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BD831" w14:textId="77777777" w:rsidR="00C147A6" w:rsidRPr="00273734" w:rsidRDefault="008D76AF" w:rsidP="00273734">
      <w:pPr>
        <w:pStyle w:val="ScheduleHeading1"/>
      </w:pPr>
      <w:r w:rsidRPr="00273734">
        <w:t>FORM OF PROXY</w:t>
      </w:r>
    </w:p>
    <w:p w14:paraId="2BF1D6AB" w14:textId="37DCE935" w:rsidR="008D76AF" w:rsidRPr="00273734" w:rsidRDefault="008F5386" w:rsidP="00A76D55">
      <w:pPr>
        <w:pStyle w:val="ScheduleHeading1"/>
        <w:jc w:val="left"/>
        <w:rPr>
          <w:sz w:val="22"/>
          <w:szCs w:val="22"/>
        </w:rPr>
      </w:pPr>
      <w:r w:rsidRPr="00273734">
        <w:t xml:space="preserve"> </w:t>
      </w:r>
      <w:r w:rsidR="008D76AF" w:rsidRPr="00273734">
        <w:rPr>
          <w:sz w:val="22"/>
          <w:szCs w:val="22"/>
        </w:rPr>
        <w:t>For use at the ANNUAL GENERAL MEETING</w:t>
      </w:r>
      <w:r w:rsidR="0003425D" w:rsidRPr="00273734">
        <w:rPr>
          <w:sz w:val="22"/>
          <w:szCs w:val="22"/>
        </w:rPr>
        <w:t xml:space="preserve"> (AGM)</w:t>
      </w:r>
      <w:r w:rsidR="008D76AF" w:rsidRPr="00273734">
        <w:rPr>
          <w:sz w:val="22"/>
          <w:szCs w:val="22"/>
        </w:rPr>
        <w:t xml:space="preserve"> of </w:t>
      </w:r>
      <w:r w:rsidR="00901AA2">
        <w:rPr>
          <w:sz w:val="22"/>
          <w:szCs w:val="22"/>
        </w:rPr>
        <w:t>CIOL (</w:t>
      </w:r>
      <w:r w:rsidR="008D76AF" w:rsidRPr="00273734">
        <w:rPr>
          <w:sz w:val="22"/>
          <w:szCs w:val="22"/>
        </w:rPr>
        <w:t>Chartered Institute of Linguists</w:t>
      </w:r>
      <w:r w:rsidR="00901AA2">
        <w:rPr>
          <w:sz w:val="22"/>
          <w:szCs w:val="22"/>
        </w:rPr>
        <w:t>)</w:t>
      </w:r>
      <w:r w:rsidR="008D76AF" w:rsidRPr="00273734">
        <w:rPr>
          <w:sz w:val="22"/>
          <w:szCs w:val="22"/>
        </w:rPr>
        <w:t xml:space="preserve"> to be held </w:t>
      </w:r>
      <w:r w:rsidR="00C147A6" w:rsidRPr="00273734">
        <w:rPr>
          <w:sz w:val="22"/>
          <w:szCs w:val="22"/>
        </w:rPr>
        <w:t>on</w:t>
      </w:r>
      <w:r w:rsidR="008D76AF" w:rsidRPr="00273734">
        <w:rPr>
          <w:sz w:val="22"/>
          <w:szCs w:val="22"/>
        </w:rPr>
        <w:t xml:space="preserve"> </w:t>
      </w:r>
      <w:r w:rsidR="00C147A6" w:rsidRPr="00273734">
        <w:rPr>
          <w:sz w:val="22"/>
          <w:szCs w:val="22"/>
        </w:rPr>
        <w:t xml:space="preserve">Saturday </w:t>
      </w:r>
      <w:r w:rsidR="00D05FD7" w:rsidRPr="00273734">
        <w:rPr>
          <w:sz w:val="22"/>
          <w:szCs w:val="22"/>
        </w:rPr>
        <w:t>10</w:t>
      </w:r>
      <w:r w:rsidR="00ED33D4" w:rsidRPr="00273734">
        <w:rPr>
          <w:b w:val="0"/>
          <w:sz w:val="22"/>
          <w:szCs w:val="22"/>
        </w:rPr>
        <w:t xml:space="preserve"> </w:t>
      </w:r>
      <w:r w:rsidR="00C147A6" w:rsidRPr="00273734">
        <w:rPr>
          <w:sz w:val="22"/>
          <w:szCs w:val="22"/>
        </w:rPr>
        <w:t>March 201</w:t>
      </w:r>
      <w:r w:rsidR="00D05FD7" w:rsidRPr="00273734">
        <w:rPr>
          <w:sz w:val="22"/>
          <w:szCs w:val="22"/>
        </w:rPr>
        <w:t>8</w:t>
      </w:r>
      <w:r w:rsidR="00C147A6" w:rsidRPr="00273734">
        <w:rPr>
          <w:sz w:val="22"/>
          <w:szCs w:val="22"/>
        </w:rPr>
        <w:t xml:space="preserve"> at Queen Elizabeth II Centre, </w:t>
      </w:r>
      <w:r w:rsidR="00C147A6" w:rsidRPr="00273734">
        <w:rPr>
          <w:color w:val="222222"/>
          <w:sz w:val="22"/>
          <w:szCs w:val="22"/>
          <w:shd w:val="clear" w:color="auto" w:fill="FFFFFF"/>
        </w:rPr>
        <w:t>Broad Sanctuar</w:t>
      </w:r>
      <w:r w:rsidR="00A76D55">
        <w:rPr>
          <w:color w:val="222222"/>
          <w:sz w:val="22"/>
          <w:szCs w:val="22"/>
          <w:shd w:val="clear" w:color="auto" w:fill="FFFFFF"/>
        </w:rPr>
        <w:t xml:space="preserve">y, Westminster, London SW1P 3EE </w:t>
      </w:r>
      <w:r w:rsidR="00C147A6" w:rsidRPr="00273734">
        <w:rPr>
          <w:sz w:val="22"/>
          <w:szCs w:val="22"/>
        </w:rPr>
        <w:t>commencing at</w:t>
      </w:r>
      <w:r w:rsidR="00C32B37" w:rsidRPr="00273734">
        <w:rPr>
          <w:sz w:val="22"/>
          <w:szCs w:val="22"/>
        </w:rPr>
        <w:t xml:space="preserve"> 9.</w:t>
      </w:r>
      <w:r w:rsidR="00A76D55">
        <w:rPr>
          <w:sz w:val="22"/>
          <w:szCs w:val="22"/>
        </w:rPr>
        <w:t>15</w:t>
      </w:r>
      <w:r w:rsidR="00C147A6" w:rsidRPr="00273734">
        <w:rPr>
          <w:sz w:val="22"/>
          <w:szCs w:val="22"/>
        </w:rPr>
        <w:t>am,</w:t>
      </w:r>
      <w:r w:rsidR="00C147A6" w:rsidRPr="00273734">
        <w:rPr>
          <w:color w:val="000000"/>
          <w:sz w:val="22"/>
          <w:szCs w:val="22"/>
        </w:rPr>
        <w:t xml:space="preserve"> </w:t>
      </w:r>
      <w:r w:rsidR="008D76AF" w:rsidRPr="00273734">
        <w:rPr>
          <w:sz w:val="22"/>
          <w:szCs w:val="22"/>
        </w:rPr>
        <w:t>or at any adjournment of that Meeting.</w:t>
      </w:r>
    </w:p>
    <w:p w14:paraId="77C51D22" w14:textId="77777777" w:rsidR="008D76AF" w:rsidRPr="00273734" w:rsidRDefault="008D76AF" w:rsidP="008D76AF">
      <w:pPr>
        <w:rPr>
          <w:rFonts w:asciiTheme="minorHAnsi" w:hAnsiTheme="minorHAnsi"/>
          <w:sz w:val="22"/>
          <w:szCs w:val="22"/>
        </w:rPr>
      </w:pPr>
    </w:p>
    <w:p w14:paraId="5210062A" w14:textId="1DB1C6AD" w:rsidR="008D76AF" w:rsidRPr="00273734" w:rsidRDefault="008D76AF" w:rsidP="008D76AF">
      <w:pPr>
        <w:rPr>
          <w:rFonts w:asciiTheme="minorHAnsi" w:hAnsiTheme="minorHAnsi" w:cs="Arial"/>
          <w:sz w:val="22"/>
          <w:szCs w:val="22"/>
        </w:rPr>
      </w:pPr>
      <w:r w:rsidRPr="00273734">
        <w:rPr>
          <w:rFonts w:asciiTheme="minorHAnsi" w:hAnsiTheme="minorHAnsi" w:cs="Arial"/>
          <w:sz w:val="22"/>
          <w:szCs w:val="22"/>
        </w:rPr>
        <w:t xml:space="preserve">I </w:t>
      </w:r>
      <w:r w:rsidR="00D05FD7" w:rsidRPr="00273734">
        <w:rPr>
          <w:rFonts w:asciiTheme="minorHAnsi" w:hAnsiTheme="minorHAnsi" w:cs="Arial"/>
          <w:sz w:val="22"/>
          <w:szCs w:val="22"/>
        </w:rPr>
        <w:t>(full</w:t>
      </w:r>
      <w:r w:rsidR="00273734">
        <w:rPr>
          <w:rFonts w:asciiTheme="minorHAnsi" w:hAnsiTheme="minorHAnsi" w:cs="Arial"/>
          <w:sz w:val="22"/>
          <w:szCs w:val="22"/>
        </w:rPr>
        <w:t xml:space="preserve"> </w:t>
      </w:r>
      <w:r w:rsidR="00D05FD7" w:rsidRPr="00273734">
        <w:rPr>
          <w:rFonts w:asciiTheme="minorHAnsi" w:hAnsiTheme="minorHAnsi" w:cs="Arial"/>
          <w:sz w:val="22"/>
          <w:szCs w:val="22"/>
        </w:rPr>
        <w:t>name)</w:t>
      </w:r>
      <w:r w:rsidRPr="00273734">
        <w:rPr>
          <w:rFonts w:asciiTheme="minorHAnsi" w:hAnsiTheme="minorHAnsi" w:cs="Arial"/>
          <w:sz w:val="22"/>
          <w:szCs w:val="22"/>
        </w:rPr>
        <w:t>…………………………………………………………………………………………………………</w:t>
      </w:r>
      <w:r w:rsidR="00273734">
        <w:rPr>
          <w:rFonts w:asciiTheme="minorHAnsi" w:hAnsiTheme="minorHAnsi" w:cs="Arial"/>
          <w:sz w:val="22"/>
          <w:szCs w:val="22"/>
        </w:rPr>
        <w:t>…………………………………………</w:t>
      </w:r>
    </w:p>
    <w:p w14:paraId="540C8F21" w14:textId="77777777" w:rsidR="00273734" w:rsidRDefault="00273734" w:rsidP="008D76AF">
      <w:pPr>
        <w:rPr>
          <w:rFonts w:asciiTheme="minorHAnsi" w:hAnsiTheme="minorHAnsi" w:cs="Arial"/>
          <w:sz w:val="22"/>
          <w:szCs w:val="22"/>
        </w:rPr>
      </w:pPr>
    </w:p>
    <w:p w14:paraId="4BC95AD0" w14:textId="093CDCF7" w:rsidR="008D76AF" w:rsidRPr="00273734" w:rsidRDefault="00ED33D4" w:rsidP="008D76AF">
      <w:pPr>
        <w:rPr>
          <w:rFonts w:asciiTheme="minorHAnsi" w:hAnsiTheme="minorHAnsi" w:cs="Arial"/>
          <w:sz w:val="22"/>
          <w:szCs w:val="22"/>
        </w:rPr>
      </w:pPr>
      <w:r w:rsidRPr="00273734">
        <w:rPr>
          <w:rFonts w:asciiTheme="minorHAnsi" w:hAnsiTheme="minorHAnsi" w:cs="Arial"/>
          <w:sz w:val="22"/>
          <w:szCs w:val="22"/>
        </w:rPr>
        <w:t>o</w:t>
      </w:r>
      <w:r w:rsidR="008D76AF" w:rsidRPr="00273734">
        <w:rPr>
          <w:rFonts w:asciiTheme="minorHAnsi" w:hAnsiTheme="minorHAnsi" w:cs="Arial"/>
          <w:sz w:val="22"/>
          <w:szCs w:val="22"/>
        </w:rPr>
        <w:t>f</w:t>
      </w:r>
      <w:r w:rsidR="00D05FD7" w:rsidRPr="00273734">
        <w:rPr>
          <w:rFonts w:asciiTheme="minorHAnsi" w:hAnsiTheme="minorHAnsi" w:cs="Arial"/>
          <w:sz w:val="22"/>
          <w:szCs w:val="22"/>
        </w:rPr>
        <w:t xml:space="preserve"> (current address)</w:t>
      </w:r>
      <w:r w:rsidR="008D76AF" w:rsidRPr="00273734">
        <w:rPr>
          <w:rFonts w:asciiTheme="minorHAnsi" w:hAnsiTheme="minorHAnsi" w:cs="Arial"/>
          <w:sz w:val="22"/>
          <w:szCs w:val="22"/>
        </w:rPr>
        <w:t>……………………………………………………………………….………………..……………</w:t>
      </w:r>
      <w:r w:rsidR="00273734">
        <w:rPr>
          <w:rFonts w:asciiTheme="minorHAnsi" w:hAnsiTheme="minorHAnsi" w:cs="Arial"/>
          <w:sz w:val="22"/>
          <w:szCs w:val="22"/>
        </w:rPr>
        <w:t>……………………………….</w:t>
      </w:r>
    </w:p>
    <w:p w14:paraId="06ADCA70" w14:textId="77777777" w:rsidR="008D76AF" w:rsidRPr="00273734" w:rsidRDefault="008D76AF" w:rsidP="008D76AF">
      <w:pPr>
        <w:rPr>
          <w:rFonts w:asciiTheme="minorHAnsi" w:hAnsiTheme="minorHAnsi" w:cs="Arial"/>
          <w:sz w:val="22"/>
          <w:szCs w:val="22"/>
        </w:rPr>
      </w:pPr>
    </w:p>
    <w:p w14:paraId="543BDB3D" w14:textId="4C3F1307" w:rsidR="008D76AF" w:rsidRPr="00273734" w:rsidRDefault="008D76AF" w:rsidP="008D76AF">
      <w:pPr>
        <w:rPr>
          <w:rFonts w:asciiTheme="minorHAnsi" w:hAnsiTheme="minorHAnsi" w:cs="Arial"/>
          <w:sz w:val="22"/>
          <w:szCs w:val="22"/>
        </w:rPr>
      </w:pPr>
      <w:r w:rsidRPr="00273734">
        <w:rPr>
          <w:rFonts w:asciiTheme="minorHAnsi" w:hAnsiTheme="minorHAnsi" w:cs="Arial"/>
          <w:sz w:val="22"/>
          <w:szCs w:val="22"/>
        </w:rPr>
        <w:t xml:space="preserve">a </w:t>
      </w:r>
      <w:r w:rsidR="00901AA2">
        <w:rPr>
          <w:rFonts w:asciiTheme="minorHAnsi" w:hAnsiTheme="minorHAnsi" w:cs="Arial"/>
          <w:sz w:val="22"/>
          <w:szCs w:val="22"/>
        </w:rPr>
        <w:t xml:space="preserve">duly registered </w:t>
      </w:r>
      <w:r w:rsidRPr="00273734">
        <w:rPr>
          <w:rFonts w:asciiTheme="minorHAnsi" w:hAnsiTheme="minorHAnsi" w:cs="Arial"/>
          <w:sz w:val="22"/>
          <w:szCs w:val="22"/>
        </w:rPr>
        <w:t>voting member (</w:t>
      </w:r>
      <w:r w:rsidR="00C32B37" w:rsidRPr="00273734">
        <w:rPr>
          <w:rFonts w:asciiTheme="minorHAnsi" w:hAnsiTheme="minorHAnsi" w:cs="Arial"/>
          <w:sz w:val="22"/>
          <w:szCs w:val="22"/>
        </w:rPr>
        <w:t xml:space="preserve">Associate, </w:t>
      </w:r>
      <w:r w:rsidRPr="00273734">
        <w:rPr>
          <w:rFonts w:asciiTheme="minorHAnsi" w:hAnsiTheme="minorHAnsi" w:cs="Arial"/>
          <w:sz w:val="22"/>
          <w:szCs w:val="22"/>
        </w:rPr>
        <w:t xml:space="preserve">Member or Fellow) of </w:t>
      </w:r>
      <w:r w:rsidR="00D05FD7" w:rsidRPr="00273734">
        <w:rPr>
          <w:rFonts w:asciiTheme="minorHAnsi" w:hAnsiTheme="minorHAnsi" w:cs="Arial"/>
          <w:sz w:val="22"/>
          <w:szCs w:val="22"/>
        </w:rPr>
        <w:t xml:space="preserve">CIOL </w:t>
      </w:r>
      <w:r w:rsidRPr="00273734">
        <w:rPr>
          <w:rFonts w:asciiTheme="minorHAnsi" w:hAnsiTheme="minorHAnsi" w:cs="Arial"/>
          <w:sz w:val="22"/>
          <w:szCs w:val="22"/>
        </w:rPr>
        <w:t>hereby appoint</w:t>
      </w:r>
      <w:r w:rsidR="00ED33D4" w:rsidRPr="00273734">
        <w:rPr>
          <w:rFonts w:asciiTheme="minorHAnsi" w:hAnsiTheme="minorHAnsi" w:cs="Arial"/>
          <w:sz w:val="22"/>
          <w:szCs w:val="22"/>
        </w:rPr>
        <w:t>:</w:t>
      </w:r>
      <w:r w:rsidRPr="00273734">
        <w:rPr>
          <w:rFonts w:asciiTheme="minorHAnsi" w:hAnsiTheme="minorHAnsi" w:cs="Arial"/>
          <w:sz w:val="22"/>
          <w:szCs w:val="22"/>
        </w:rPr>
        <w:t xml:space="preserve"> </w:t>
      </w:r>
    </w:p>
    <w:p w14:paraId="1756A7FA" w14:textId="77777777" w:rsidR="008D76AF" w:rsidRPr="00273734" w:rsidRDefault="008D76AF" w:rsidP="008D76AF">
      <w:pPr>
        <w:rPr>
          <w:rFonts w:asciiTheme="minorHAnsi" w:hAnsiTheme="minorHAnsi" w:cs="Arial"/>
          <w:sz w:val="22"/>
          <w:szCs w:val="22"/>
        </w:rPr>
      </w:pPr>
    </w:p>
    <w:p w14:paraId="7276DC1D" w14:textId="4849E18F" w:rsidR="008D76AF" w:rsidRPr="00273734" w:rsidRDefault="00D05FD7" w:rsidP="008D76AF">
      <w:pPr>
        <w:rPr>
          <w:rFonts w:asciiTheme="minorHAnsi" w:hAnsiTheme="minorHAnsi" w:cs="Arial"/>
          <w:sz w:val="22"/>
          <w:szCs w:val="22"/>
        </w:rPr>
      </w:pPr>
      <w:r w:rsidRPr="00273734">
        <w:rPr>
          <w:rFonts w:asciiTheme="minorHAnsi" w:hAnsiTheme="minorHAnsi" w:cs="Arial"/>
          <w:sz w:val="22"/>
          <w:szCs w:val="22"/>
        </w:rPr>
        <w:t>Name:</w:t>
      </w:r>
      <w:r w:rsidR="00273734" w:rsidRPr="00273734">
        <w:rPr>
          <w:rFonts w:asciiTheme="minorHAnsi" w:hAnsiTheme="minorHAnsi" w:cs="Arial"/>
          <w:sz w:val="22"/>
          <w:szCs w:val="22"/>
        </w:rPr>
        <w:t xml:space="preserve"> </w:t>
      </w:r>
      <w:r w:rsidR="008D76AF" w:rsidRPr="00273734">
        <w:rPr>
          <w:rFonts w:asciiTheme="minorHAnsi" w:hAnsiTheme="minorHAnsi" w:cs="Arial"/>
          <w:sz w:val="22"/>
          <w:szCs w:val="22"/>
        </w:rPr>
        <w:t>…………………………………..……</w:t>
      </w:r>
      <w:r w:rsidR="00273734">
        <w:rPr>
          <w:rFonts w:asciiTheme="minorHAnsi" w:hAnsiTheme="minorHAnsi" w:cs="Arial"/>
          <w:sz w:val="22"/>
          <w:szCs w:val="22"/>
        </w:rPr>
        <w:t xml:space="preserve">…………… </w:t>
      </w:r>
      <w:r w:rsidR="00ED33D4" w:rsidRPr="00273734">
        <w:rPr>
          <w:rFonts w:asciiTheme="minorHAnsi" w:hAnsiTheme="minorHAnsi" w:cs="Arial"/>
          <w:sz w:val="22"/>
          <w:szCs w:val="22"/>
        </w:rPr>
        <w:t>of address</w:t>
      </w:r>
      <w:r w:rsidRPr="00273734">
        <w:rPr>
          <w:rFonts w:asciiTheme="minorHAnsi" w:hAnsiTheme="minorHAnsi" w:cs="Arial"/>
          <w:sz w:val="22"/>
          <w:szCs w:val="22"/>
        </w:rPr>
        <w:t>:</w:t>
      </w:r>
      <w:r w:rsidR="00273734" w:rsidRPr="00273734">
        <w:rPr>
          <w:rFonts w:asciiTheme="minorHAnsi" w:hAnsiTheme="minorHAnsi" w:cs="Arial"/>
          <w:sz w:val="22"/>
          <w:szCs w:val="22"/>
        </w:rPr>
        <w:t xml:space="preserve"> </w:t>
      </w:r>
      <w:r w:rsidR="008D76AF" w:rsidRPr="00273734">
        <w:rPr>
          <w:rFonts w:asciiTheme="minorHAnsi" w:hAnsiTheme="minorHAnsi" w:cs="Arial"/>
          <w:sz w:val="22"/>
          <w:szCs w:val="22"/>
        </w:rPr>
        <w:t>…………………………………………</w:t>
      </w:r>
      <w:r w:rsidR="00ED33D4" w:rsidRPr="00273734">
        <w:rPr>
          <w:rFonts w:asciiTheme="minorHAnsi" w:hAnsiTheme="minorHAnsi" w:cs="Arial"/>
          <w:sz w:val="22"/>
          <w:szCs w:val="22"/>
        </w:rPr>
        <w:t>…………………</w:t>
      </w:r>
      <w:r w:rsidR="00273734">
        <w:rPr>
          <w:rFonts w:asciiTheme="minorHAnsi" w:hAnsiTheme="minorHAnsi" w:cs="Arial"/>
          <w:sz w:val="22"/>
          <w:szCs w:val="22"/>
        </w:rPr>
        <w:t>……………………</w:t>
      </w:r>
    </w:p>
    <w:p w14:paraId="54E72A83" w14:textId="77777777" w:rsidR="008D76AF" w:rsidRPr="00273734" w:rsidRDefault="008D76AF" w:rsidP="008D76AF">
      <w:pPr>
        <w:rPr>
          <w:rFonts w:asciiTheme="minorHAnsi" w:hAnsiTheme="minorHAnsi" w:cs="Arial"/>
          <w:sz w:val="22"/>
          <w:szCs w:val="22"/>
        </w:rPr>
      </w:pPr>
    </w:p>
    <w:p w14:paraId="4356C5AC" w14:textId="77777777" w:rsidR="008D76AF" w:rsidRPr="00273734" w:rsidRDefault="008D76AF" w:rsidP="008D76AF">
      <w:pPr>
        <w:rPr>
          <w:rFonts w:asciiTheme="minorHAnsi" w:hAnsiTheme="minorHAnsi" w:cs="Arial"/>
          <w:sz w:val="22"/>
          <w:szCs w:val="22"/>
        </w:rPr>
      </w:pPr>
      <w:r w:rsidRPr="00273734">
        <w:rPr>
          <w:rFonts w:asciiTheme="minorHAnsi" w:hAnsiTheme="minorHAnsi" w:cs="Arial"/>
          <w:sz w:val="22"/>
          <w:szCs w:val="22"/>
        </w:rPr>
        <w:t xml:space="preserve">and failing him or her, </w:t>
      </w:r>
    </w:p>
    <w:p w14:paraId="72EA2867" w14:textId="77777777" w:rsidR="008D76AF" w:rsidRPr="00273734" w:rsidRDefault="008D76AF" w:rsidP="008D76AF">
      <w:pPr>
        <w:rPr>
          <w:rFonts w:asciiTheme="minorHAnsi" w:hAnsiTheme="minorHAnsi" w:cs="Arial"/>
          <w:sz w:val="22"/>
          <w:szCs w:val="22"/>
        </w:rPr>
      </w:pPr>
    </w:p>
    <w:p w14:paraId="1C1CFE37" w14:textId="4936D59F" w:rsidR="008D76AF" w:rsidRPr="00273734" w:rsidRDefault="00D05FD7" w:rsidP="008D76AF">
      <w:pPr>
        <w:rPr>
          <w:rFonts w:asciiTheme="minorHAnsi" w:hAnsiTheme="minorHAnsi" w:cs="Arial"/>
          <w:sz w:val="22"/>
          <w:szCs w:val="22"/>
        </w:rPr>
      </w:pPr>
      <w:r w:rsidRPr="00273734">
        <w:rPr>
          <w:rFonts w:asciiTheme="minorHAnsi" w:hAnsiTheme="minorHAnsi" w:cs="Arial"/>
          <w:sz w:val="22"/>
          <w:szCs w:val="22"/>
        </w:rPr>
        <w:t xml:space="preserve">Name: </w:t>
      </w:r>
      <w:r w:rsidR="008D76AF" w:rsidRPr="00273734">
        <w:rPr>
          <w:rFonts w:asciiTheme="minorHAnsi" w:hAnsiTheme="minorHAnsi" w:cs="Arial"/>
          <w:sz w:val="22"/>
          <w:szCs w:val="22"/>
        </w:rPr>
        <w:t>…………………………………</w:t>
      </w:r>
      <w:r w:rsidR="00ED33D4" w:rsidRPr="00273734">
        <w:rPr>
          <w:rFonts w:asciiTheme="minorHAnsi" w:hAnsiTheme="minorHAnsi" w:cs="Arial"/>
          <w:sz w:val="22"/>
          <w:szCs w:val="22"/>
        </w:rPr>
        <w:t>….</w:t>
      </w:r>
      <w:r w:rsidR="008D76AF" w:rsidRPr="00273734">
        <w:rPr>
          <w:rFonts w:asciiTheme="minorHAnsi" w:hAnsiTheme="minorHAnsi" w:cs="Arial"/>
          <w:sz w:val="22"/>
          <w:szCs w:val="22"/>
        </w:rPr>
        <w:t>…</w:t>
      </w:r>
      <w:r w:rsidR="00273734">
        <w:rPr>
          <w:rFonts w:asciiTheme="minorHAnsi" w:hAnsiTheme="minorHAnsi" w:cs="Arial"/>
          <w:sz w:val="22"/>
          <w:szCs w:val="22"/>
        </w:rPr>
        <w:t>…………….</w:t>
      </w:r>
      <w:r w:rsidR="00273734" w:rsidRPr="00273734">
        <w:rPr>
          <w:rFonts w:asciiTheme="minorHAnsi" w:hAnsiTheme="minorHAnsi" w:cs="Arial"/>
          <w:sz w:val="22"/>
          <w:szCs w:val="22"/>
        </w:rPr>
        <w:t xml:space="preserve"> </w:t>
      </w:r>
      <w:r w:rsidR="008D76AF" w:rsidRPr="00273734">
        <w:rPr>
          <w:rFonts w:asciiTheme="minorHAnsi" w:hAnsiTheme="minorHAnsi" w:cs="Arial"/>
          <w:sz w:val="22"/>
          <w:szCs w:val="22"/>
        </w:rPr>
        <w:t xml:space="preserve">of </w:t>
      </w:r>
      <w:r w:rsidRPr="00273734">
        <w:rPr>
          <w:rFonts w:asciiTheme="minorHAnsi" w:hAnsiTheme="minorHAnsi" w:cs="Arial"/>
          <w:sz w:val="22"/>
          <w:szCs w:val="22"/>
        </w:rPr>
        <w:t xml:space="preserve">address: </w:t>
      </w:r>
      <w:r w:rsidR="008D76AF" w:rsidRPr="00273734">
        <w:rPr>
          <w:rFonts w:asciiTheme="minorHAnsi" w:hAnsiTheme="minorHAnsi" w:cs="Arial"/>
          <w:sz w:val="22"/>
          <w:szCs w:val="22"/>
        </w:rPr>
        <w:t>……………………………………</w:t>
      </w:r>
      <w:r w:rsidR="00ED33D4" w:rsidRPr="00273734">
        <w:rPr>
          <w:rFonts w:asciiTheme="minorHAnsi" w:hAnsiTheme="minorHAnsi" w:cs="Arial"/>
          <w:sz w:val="22"/>
          <w:szCs w:val="22"/>
        </w:rPr>
        <w:t>…………………………</w:t>
      </w:r>
      <w:r w:rsidR="00273734">
        <w:rPr>
          <w:rFonts w:asciiTheme="minorHAnsi" w:hAnsiTheme="minorHAnsi" w:cs="Arial"/>
          <w:sz w:val="22"/>
          <w:szCs w:val="22"/>
        </w:rPr>
        <w:t>…………………</w:t>
      </w:r>
    </w:p>
    <w:p w14:paraId="1F515521" w14:textId="77777777" w:rsidR="008D76AF" w:rsidRPr="00273734" w:rsidRDefault="008D76AF" w:rsidP="008D76AF">
      <w:pPr>
        <w:rPr>
          <w:rFonts w:asciiTheme="minorHAnsi" w:hAnsiTheme="minorHAnsi" w:cs="Arial"/>
          <w:sz w:val="22"/>
          <w:szCs w:val="22"/>
        </w:rPr>
      </w:pPr>
    </w:p>
    <w:p w14:paraId="0E3BA1F7" w14:textId="267D8588" w:rsidR="008D76AF" w:rsidRPr="00273734" w:rsidRDefault="008D76AF" w:rsidP="008D76AF">
      <w:pPr>
        <w:rPr>
          <w:rFonts w:asciiTheme="minorHAnsi" w:hAnsiTheme="minorHAnsi" w:cs="Arial"/>
          <w:sz w:val="22"/>
          <w:szCs w:val="22"/>
        </w:rPr>
      </w:pPr>
      <w:r w:rsidRPr="00273734">
        <w:rPr>
          <w:rFonts w:asciiTheme="minorHAnsi" w:hAnsiTheme="minorHAnsi" w:cs="Arial"/>
          <w:sz w:val="22"/>
          <w:szCs w:val="22"/>
        </w:rPr>
        <w:t xml:space="preserve">to attend, speak and vote for me and on my behalf at the Annual General Meeting of </w:t>
      </w:r>
      <w:r w:rsidR="006832E9" w:rsidRPr="00273734">
        <w:rPr>
          <w:rFonts w:asciiTheme="minorHAnsi" w:hAnsiTheme="minorHAnsi" w:cs="Arial"/>
          <w:sz w:val="22"/>
          <w:szCs w:val="22"/>
        </w:rPr>
        <w:t xml:space="preserve">CIOL </w:t>
      </w:r>
      <w:r w:rsidRPr="00273734">
        <w:rPr>
          <w:rFonts w:asciiTheme="minorHAnsi" w:hAnsiTheme="minorHAnsi" w:cs="Arial"/>
          <w:sz w:val="22"/>
          <w:szCs w:val="22"/>
        </w:rPr>
        <w:t xml:space="preserve"> to be held on Saturday </w:t>
      </w:r>
      <w:r w:rsidR="00D05FD7" w:rsidRPr="00273734">
        <w:rPr>
          <w:rFonts w:asciiTheme="minorHAnsi" w:hAnsiTheme="minorHAnsi" w:cs="Arial"/>
          <w:sz w:val="22"/>
          <w:szCs w:val="22"/>
        </w:rPr>
        <w:t>10</w:t>
      </w:r>
      <w:r w:rsidRPr="00273734">
        <w:rPr>
          <w:rFonts w:asciiTheme="minorHAnsi" w:hAnsiTheme="minorHAnsi" w:cs="Arial"/>
          <w:sz w:val="22"/>
          <w:szCs w:val="22"/>
        </w:rPr>
        <w:t xml:space="preserve"> March 201</w:t>
      </w:r>
      <w:r w:rsidR="00D05FD7" w:rsidRPr="00273734">
        <w:rPr>
          <w:rFonts w:asciiTheme="minorHAnsi" w:hAnsiTheme="minorHAnsi" w:cs="Arial"/>
          <w:sz w:val="22"/>
          <w:szCs w:val="22"/>
        </w:rPr>
        <w:t>8</w:t>
      </w:r>
      <w:r w:rsidRPr="00273734">
        <w:rPr>
          <w:rFonts w:asciiTheme="minorHAnsi" w:hAnsiTheme="minorHAnsi" w:cs="Arial"/>
          <w:sz w:val="22"/>
          <w:szCs w:val="22"/>
        </w:rPr>
        <w:t>, and at every adjournment thereof.</w:t>
      </w:r>
    </w:p>
    <w:p w14:paraId="20C14571" w14:textId="77777777" w:rsidR="008D76AF" w:rsidRPr="00273734" w:rsidRDefault="008D76AF" w:rsidP="008D76AF">
      <w:pPr>
        <w:rPr>
          <w:rFonts w:asciiTheme="minorHAnsi" w:hAnsiTheme="minorHAnsi" w:cs="Arial"/>
          <w:sz w:val="22"/>
          <w:szCs w:val="22"/>
        </w:rPr>
      </w:pPr>
    </w:p>
    <w:p w14:paraId="3191C92F" w14:textId="42DAEEE4" w:rsidR="008D76AF" w:rsidRPr="00273734" w:rsidRDefault="008D76AF" w:rsidP="008D76AF">
      <w:pPr>
        <w:rPr>
          <w:rFonts w:asciiTheme="minorHAnsi" w:hAnsiTheme="minorHAnsi" w:cs="Arial"/>
          <w:i/>
          <w:sz w:val="22"/>
          <w:szCs w:val="22"/>
        </w:rPr>
      </w:pPr>
      <w:r w:rsidRPr="00273734">
        <w:rPr>
          <w:rFonts w:asciiTheme="minorHAnsi" w:hAnsiTheme="minorHAnsi" w:cs="Arial"/>
          <w:i/>
          <w:sz w:val="22"/>
          <w:szCs w:val="22"/>
        </w:rPr>
        <w:t xml:space="preserve">[Note: </w:t>
      </w:r>
      <w:r w:rsidRPr="00273734">
        <w:rPr>
          <w:rFonts w:asciiTheme="minorHAnsi" w:hAnsiTheme="minorHAnsi" w:cs="Arial"/>
          <w:b/>
          <w:i/>
          <w:sz w:val="22"/>
          <w:szCs w:val="22"/>
        </w:rPr>
        <w:t xml:space="preserve">The person nominated must be a </w:t>
      </w:r>
      <w:r w:rsidR="00901AA2">
        <w:rPr>
          <w:rFonts w:asciiTheme="minorHAnsi" w:hAnsiTheme="minorHAnsi" w:cs="Arial"/>
          <w:b/>
          <w:i/>
          <w:sz w:val="22"/>
          <w:szCs w:val="22"/>
        </w:rPr>
        <w:t xml:space="preserve">duly registered </w:t>
      </w:r>
      <w:r w:rsidR="00ED33D4" w:rsidRPr="00273734">
        <w:rPr>
          <w:rFonts w:asciiTheme="minorHAnsi" w:hAnsiTheme="minorHAnsi" w:cs="Arial"/>
          <w:b/>
          <w:i/>
          <w:sz w:val="22"/>
          <w:szCs w:val="22"/>
        </w:rPr>
        <w:t xml:space="preserve">voting </w:t>
      </w:r>
      <w:r w:rsidRPr="00273734">
        <w:rPr>
          <w:rFonts w:asciiTheme="minorHAnsi" w:hAnsiTheme="minorHAnsi" w:cs="Arial"/>
          <w:b/>
          <w:i/>
          <w:sz w:val="22"/>
          <w:szCs w:val="22"/>
        </w:rPr>
        <w:t>member – that is a</w:t>
      </w:r>
      <w:r w:rsidR="00C147A6" w:rsidRPr="00273734">
        <w:rPr>
          <w:rFonts w:asciiTheme="minorHAnsi" w:hAnsiTheme="minorHAnsi" w:cs="Arial"/>
          <w:b/>
          <w:i/>
          <w:sz w:val="22"/>
          <w:szCs w:val="22"/>
        </w:rPr>
        <w:t>n Associate,</w:t>
      </w:r>
      <w:r w:rsidRPr="00273734">
        <w:rPr>
          <w:rFonts w:asciiTheme="minorHAnsi" w:hAnsiTheme="minorHAnsi" w:cs="Arial"/>
          <w:b/>
          <w:i/>
          <w:sz w:val="22"/>
          <w:szCs w:val="22"/>
        </w:rPr>
        <w:t xml:space="preserve"> Member or Fellow. </w:t>
      </w:r>
      <w:r w:rsidRPr="00273734">
        <w:rPr>
          <w:rFonts w:asciiTheme="minorHAnsi" w:hAnsiTheme="minorHAnsi" w:cs="Arial"/>
          <w:i/>
          <w:sz w:val="22"/>
          <w:szCs w:val="22"/>
        </w:rPr>
        <w:t xml:space="preserve">A nomination for “the Chair” will be deemed to be for the Chair of the </w:t>
      </w:r>
      <w:r w:rsidR="00901AA2">
        <w:rPr>
          <w:rFonts w:asciiTheme="minorHAnsi" w:hAnsiTheme="minorHAnsi" w:cs="Arial"/>
          <w:i/>
          <w:sz w:val="22"/>
          <w:szCs w:val="22"/>
        </w:rPr>
        <w:t>AGM</w:t>
      </w:r>
      <w:r w:rsidRPr="00273734">
        <w:rPr>
          <w:rFonts w:asciiTheme="minorHAnsi" w:hAnsiTheme="minorHAnsi" w:cs="Arial"/>
          <w:i/>
          <w:sz w:val="22"/>
          <w:szCs w:val="22"/>
        </w:rPr>
        <w:t>.]</w:t>
      </w:r>
    </w:p>
    <w:p w14:paraId="40DFCE57" w14:textId="77777777" w:rsidR="008D76AF" w:rsidRPr="00273734" w:rsidRDefault="008D76AF" w:rsidP="008D76AF">
      <w:pPr>
        <w:rPr>
          <w:rFonts w:asciiTheme="minorHAnsi" w:hAnsiTheme="minorHAnsi" w:cs="Arial"/>
          <w:sz w:val="22"/>
          <w:szCs w:val="22"/>
        </w:rPr>
      </w:pPr>
    </w:p>
    <w:p w14:paraId="64FBB745" w14:textId="676FB4DE" w:rsidR="008D76AF" w:rsidRPr="00273734" w:rsidRDefault="008D76AF" w:rsidP="008D76AF">
      <w:pPr>
        <w:rPr>
          <w:rFonts w:asciiTheme="minorHAnsi" w:hAnsiTheme="minorHAnsi" w:cs="Arial"/>
          <w:sz w:val="22"/>
          <w:szCs w:val="22"/>
        </w:rPr>
      </w:pPr>
      <w:r w:rsidRPr="00273734">
        <w:rPr>
          <w:rFonts w:asciiTheme="minorHAnsi" w:hAnsiTheme="minorHAnsi" w:cs="Arial"/>
          <w:sz w:val="22"/>
          <w:szCs w:val="22"/>
        </w:rPr>
        <w:t xml:space="preserve">I </w:t>
      </w:r>
      <w:r w:rsidR="00D05FD7" w:rsidRPr="00273734">
        <w:rPr>
          <w:rFonts w:asciiTheme="minorHAnsi" w:hAnsiTheme="minorHAnsi" w:cs="Arial"/>
          <w:sz w:val="22"/>
          <w:szCs w:val="22"/>
        </w:rPr>
        <w:t xml:space="preserve">nominate </w:t>
      </w:r>
      <w:r w:rsidRPr="00273734">
        <w:rPr>
          <w:rFonts w:asciiTheme="minorHAnsi" w:hAnsiTheme="minorHAnsi" w:cs="Arial"/>
          <w:sz w:val="22"/>
          <w:szCs w:val="22"/>
        </w:rPr>
        <w:t>the above-named member</w:t>
      </w:r>
      <w:r w:rsidR="006832E9" w:rsidRPr="00273734">
        <w:rPr>
          <w:rFonts w:asciiTheme="minorHAnsi" w:hAnsiTheme="minorHAnsi" w:cs="Arial"/>
          <w:sz w:val="22"/>
          <w:szCs w:val="22"/>
        </w:rPr>
        <w:t>(s)</w:t>
      </w:r>
      <w:r w:rsidRPr="00273734">
        <w:rPr>
          <w:rFonts w:asciiTheme="minorHAnsi" w:hAnsiTheme="minorHAnsi" w:cs="Arial"/>
          <w:sz w:val="22"/>
          <w:szCs w:val="22"/>
        </w:rPr>
        <w:t xml:space="preserve"> to vote (or abstain from voting) for or against Resolutions in the following manner: </w:t>
      </w:r>
    </w:p>
    <w:p w14:paraId="27B2BFD7" w14:textId="77777777" w:rsidR="008D76AF" w:rsidRPr="00273734" w:rsidRDefault="008D76AF" w:rsidP="008D76AF">
      <w:pPr>
        <w:pStyle w:val="Heade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2"/>
        <w:gridCol w:w="1066"/>
        <w:gridCol w:w="1131"/>
      </w:tblGrid>
      <w:tr w:rsidR="00C83BEE" w:rsidRPr="00273734" w14:paraId="545B33C4" w14:textId="77777777" w:rsidTr="00D02545">
        <w:trPr>
          <w:trHeight w:val="421"/>
        </w:trPr>
        <w:tc>
          <w:tcPr>
            <w:tcW w:w="7623" w:type="dxa"/>
            <w:shd w:val="clear" w:color="auto" w:fill="BFBFBF"/>
          </w:tcPr>
          <w:p w14:paraId="0F76528E" w14:textId="77777777" w:rsidR="008D76AF" w:rsidRPr="00273734" w:rsidRDefault="008D76AF" w:rsidP="00DD48A2">
            <w:pPr>
              <w:rPr>
                <w:rFonts w:asciiTheme="minorHAnsi" w:hAnsiTheme="minorHAnsi" w:cs="Arial"/>
                <w:b/>
                <w:bCs/>
                <w:sz w:val="22"/>
                <w:szCs w:val="22"/>
              </w:rPr>
            </w:pPr>
          </w:p>
          <w:p w14:paraId="4949D4F2" w14:textId="77777777" w:rsidR="008D76AF" w:rsidRPr="00273734" w:rsidRDefault="008D76AF" w:rsidP="00DD48A2">
            <w:pPr>
              <w:rPr>
                <w:rFonts w:asciiTheme="minorHAnsi" w:hAnsiTheme="minorHAnsi" w:cs="Arial"/>
                <w:b/>
                <w:bCs/>
                <w:sz w:val="22"/>
                <w:szCs w:val="22"/>
              </w:rPr>
            </w:pPr>
            <w:r w:rsidRPr="00273734">
              <w:rPr>
                <w:rFonts w:asciiTheme="minorHAnsi" w:hAnsiTheme="minorHAnsi" w:cs="Arial"/>
                <w:b/>
                <w:bCs/>
                <w:sz w:val="22"/>
                <w:szCs w:val="22"/>
              </w:rPr>
              <w:t>RESOLUTIONS</w:t>
            </w:r>
          </w:p>
          <w:p w14:paraId="307B2D12" w14:textId="77777777" w:rsidR="008D76AF" w:rsidRPr="00273734" w:rsidRDefault="008D76AF" w:rsidP="00DD48A2">
            <w:pPr>
              <w:jc w:val="center"/>
              <w:rPr>
                <w:rFonts w:asciiTheme="minorHAnsi" w:hAnsiTheme="minorHAnsi" w:cs="Arial"/>
                <w:b/>
                <w:bCs/>
                <w:sz w:val="22"/>
                <w:szCs w:val="22"/>
              </w:rPr>
            </w:pPr>
          </w:p>
        </w:tc>
        <w:tc>
          <w:tcPr>
            <w:tcW w:w="1095" w:type="dxa"/>
            <w:shd w:val="clear" w:color="auto" w:fill="BFBFBF"/>
          </w:tcPr>
          <w:p w14:paraId="007CC743" w14:textId="77777777" w:rsidR="008D76AF" w:rsidRPr="00273734" w:rsidRDefault="008D76AF" w:rsidP="00DD48A2">
            <w:pPr>
              <w:jc w:val="center"/>
              <w:rPr>
                <w:rFonts w:asciiTheme="minorHAnsi" w:hAnsiTheme="minorHAnsi" w:cs="Arial"/>
                <w:b/>
                <w:bCs/>
                <w:sz w:val="22"/>
                <w:szCs w:val="22"/>
              </w:rPr>
            </w:pPr>
          </w:p>
          <w:p w14:paraId="4DF4FFE6" w14:textId="77777777" w:rsidR="008D76AF" w:rsidRPr="00273734" w:rsidRDefault="008D76AF" w:rsidP="00DD48A2">
            <w:pPr>
              <w:jc w:val="center"/>
              <w:rPr>
                <w:rFonts w:asciiTheme="minorHAnsi" w:hAnsiTheme="minorHAnsi" w:cs="Arial"/>
                <w:b/>
                <w:bCs/>
                <w:sz w:val="22"/>
                <w:szCs w:val="22"/>
              </w:rPr>
            </w:pPr>
            <w:r w:rsidRPr="00273734">
              <w:rPr>
                <w:rFonts w:asciiTheme="minorHAnsi" w:hAnsiTheme="minorHAnsi" w:cs="Arial"/>
                <w:b/>
                <w:bCs/>
                <w:sz w:val="22"/>
                <w:szCs w:val="22"/>
              </w:rPr>
              <w:t>FOR</w:t>
            </w:r>
          </w:p>
        </w:tc>
        <w:tc>
          <w:tcPr>
            <w:tcW w:w="1137" w:type="dxa"/>
            <w:shd w:val="clear" w:color="auto" w:fill="BFBFBF"/>
          </w:tcPr>
          <w:p w14:paraId="4B09FAFD" w14:textId="77777777" w:rsidR="008D76AF" w:rsidRPr="00273734" w:rsidRDefault="008D76AF" w:rsidP="00DD48A2">
            <w:pPr>
              <w:jc w:val="center"/>
              <w:rPr>
                <w:rFonts w:asciiTheme="minorHAnsi" w:hAnsiTheme="minorHAnsi" w:cs="Arial"/>
                <w:b/>
                <w:bCs/>
                <w:sz w:val="22"/>
                <w:szCs w:val="22"/>
              </w:rPr>
            </w:pPr>
          </w:p>
          <w:p w14:paraId="58EE9872" w14:textId="77777777" w:rsidR="008D76AF" w:rsidRPr="00273734" w:rsidRDefault="008D76AF" w:rsidP="00DD48A2">
            <w:pPr>
              <w:jc w:val="center"/>
              <w:rPr>
                <w:rFonts w:asciiTheme="minorHAnsi" w:hAnsiTheme="minorHAnsi" w:cs="Arial"/>
                <w:b/>
                <w:bCs/>
                <w:sz w:val="22"/>
                <w:szCs w:val="22"/>
              </w:rPr>
            </w:pPr>
            <w:r w:rsidRPr="00273734">
              <w:rPr>
                <w:rFonts w:asciiTheme="minorHAnsi" w:hAnsiTheme="minorHAnsi" w:cs="Arial"/>
                <w:b/>
                <w:bCs/>
                <w:sz w:val="22"/>
                <w:szCs w:val="22"/>
              </w:rPr>
              <w:t>AGAINST</w:t>
            </w:r>
          </w:p>
        </w:tc>
      </w:tr>
      <w:tr w:rsidR="00C83BEE" w:rsidRPr="00273734" w14:paraId="5076AD8E" w14:textId="77777777" w:rsidTr="00D02545">
        <w:trPr>
          <w:trHeight w:val="558"/>
        </w:trPr>
        <w:tc>
          <w:tcPr>
            <w:tcW w:w="7623" w:type="dxa"/>
            <w:shd w:val="clear" w:color="auto" w:fill="auto"/>
          </w:tcPr>
          <w:p w14:paraId="49DDC4B0" w14:textId="77777777" w:rsidR="008D76AF" w:rsidRPr="00273734" w:rsidRDefault="008D76AF" w:rsidP="00DD48A2">
            <w:pPr>
              <w:rPr>
                <w:rFonts w:asciiTheme="minorHAnsi" w:hAnsiTheme="minorHAnsi" w:cs="Arial"/>
                <w:b/>
                <w:bCs/>
                <w:sz w:val="22"/>
                <w:szCs w:val="22"/>
              </w:rPr>
            </w:pPr>
          </w:p>
          <w:p w14:paraId="5BCF6FA6" w14:textId="77777777" w:rsidR="008D76AF" w:rsidRPr="00273734" w:rsidRDefault="008D76AF" w:rsidP="00DD48A2">
            <w:pPr>
              <w:rPr>
                <w:rFonts w:asciiTheme="minorHAnsi" w:hAnsiTheme="minorHAnsi" w:cs="Arial"/>
                <w:b/>
                <w:bCs/>
                <w:sz w:val="22"/>
                <w:szCs w:val="22"/>
              </w:rPr>
            </w:pPr>
            <w:r w:rsidRPr="00273734">
              <w:rPr>
                <w:rFonts w:asciiTheme="minorHAnsi" w:hAnsiTheme="minorHAnsi" w:cs="Arial"/>
                <w:b/>
                <w:bCs/>
                <w:sz w:val="22"/>
                <w:szCs w:val="22"/>
              </w:rPr>
              <w:t>ORDINARY BUSINESS</w:t>
            </w:r>
          </w:p>
        </w:tc>
        <w:tc>
          <w:tcPr>
            <w:tcW w:w="1095" w:type="dxa"/>
            <w:shd w:val="clear" w:color="auto" w:fill="auto"/>
          </w:tcPr>
          <w:p w14:paraId="3FFB19BB" w14:textId="77777777" w:rsidR="008D76AF" w:rsidRPr="00273734" w:rsidRDefault="008D76AF" w:rsidP="00DD48A2">
            <w:pPr>
              <w:rPr>
                <w:rFonts w:asciiTheme="minorHAnsi" w:hAnsiTheme="minorHAnsi" w:cs="Arial"/>
                <w:sz w:val="22"/>
                <w:szCs w:val="22"/>
              </w:rPr>
            </w:pPr>
          </w:p>
        </w:tc>
        <w:tc>
          <w:tcPr>
            <w:tcW w:w="1137" w:type="dxa"/>
            <w:shd w:val="clear" w:color="auto" w:fill="auto"/>
          </w:tcPr>
          <w:p w14:paraId="1F170064" w14:textId="77777777" w:rsidR="008D76AF" w:rsidRPr="00273734" w:rsidRDefault="008D76AF" w:rsidP="00DD48A2">
            <w:pPr>
              <w:rPr>
                <w:rFonts w:asciiTheme="minorHAnsi" w:hAnsiTheme="minorHAnsi" w:cs="Arial"/>
                <w:sz w:val="22"/>
                <w:szCs w:val="22"/>
              </w:rPr>
            </w:pPr>
          </w:p>
        </w:tc>
      </w:tr>
      <w:tr w:rsidR="00C83BEE" w:rsidRPr="00273734" w14:paraId="42A6916A" w14:textId="77777777" w:rsidTr="00D02545">
        <w:tc>
          <w:tcPr>
            <w:tcW w:w="7623" w:type="dxa"/>
            <w:shd w:val="clear" w:color="auto" w:fill="auto"/>
          </w:tcPr>
          <w:p w14:paraId="73ED0762" w14:textId="3F6C617E" w:rsidR="000C4057" w:rsidRPr="00273734" w:rsidRDefault="008D76AF" w:rsidP="00C147A6">
            <w:pPr>
              <w:numPr>
                <w:ilvl w:val="0"/>
                <w:numId w:val="29"/>
              </w:numPr>
              <w:tabs>
                <w:tab w:val="clear" w:pos="1080"/>
                <w:tab w:val="num" w:pos="426"/>
              </w:tabs>
              <w:ind w:left="426" w:hanging="284"/>
              <w:jc w:val="both"/>
              <w:rPr>
                <w:rStyle w:val="NoHeading1Text"/>
                <w:rFonts w:asciiTheme="minorHAnsi" w:hAnsiTheme="minorHAnsi"/>
                <w:sz w:val="22"/>
                <w:szCs w:val="22"/>
              </w:rPr>
            </w:pPr>
            <w:r w:rsidRPr="00273734">
              <w:rPr>
                <w:rStyle w:val="NoHeading1Text"/>
                <w:rFonts w:asciiTheme="minorHAnsi" w:hAnsiTheme="minorHAnsi"/>
                <w:sz w:val="22"/>
                <w:szCs w:val="22"/>
              </w:rPr>
              <w:t xml:space="preserve">To confirm the minutes of the Annual General Meeting held on </w:t>
            </w:r>
            <w:r w:rsidR="00D05FD7" w:rsidRPr="00273734">
              <w:rPr>
                <w:rStyle w:val="NoHeading1Text"/>
                <w:rFonts w:asciiTheme="minorHAnsi" w:hAnsiTheme="minorHAnsi"/>
                <w:sz w:val="22"/>
                <w:szCs w:val="22"/>
              </w:rPr>
              <w:t xml:space="preserve">25 </w:t>
            </w:r>
            <w:r w:rsidRPr="00273734">
              <w:rPr>
                <w:rStyle w:val="NoHeading1Text"/>
                <w:rFonts w:asciiTheme="minorHAnsi" w:hAnsiTheme="minorHAnsi"/>
                <w:sz w:val="22"/>
                <w:szCs w:val="22"/>
              </w:rPr>
              <w:t>March 201</w:t>
            </w:r>
            <w:r w:rsidR="00D05FD7" w:rsidRPr="00273734">
              <w:rPr>
                <w:rStyle w:val="NoHeading1Text"/>
                <w:rFonts w:asciiTheme="minorHAnsi" w:hAnsiTheme="minorHAnsi"/>
                <w:sz w:val="22"/>
                <w:szCs w:val="22"/>
              </w:rPr>
              <w:t>7</w:t>
            </w:r>
            <w:r w:rsidRPr="00273734">
              <w:rPr>
                <w:rStyle w:val="NoHeading1Text"/>
                <w:rFonts w:asciiTheme="minorHAnsi" w:hAnsiTheme="minorHAnsi"/>
                <w:sz w:val="22"/>
                <w:szCs w:val="22"/>
              </w:rPr>
              <w:t xml:space="preserve">. (Minutes </w:t>
            </w:r>
            <w:r w:rsidR="00D05FD7" w:rsidRPr="00273734">
              <w:rPr>
                <w:rStyle w:val="NoHeading1Text"/>
                <w:rFonts w:asciiTheme="minorHAnsi" w:hAnsiTheme="minorHAnsi"/>
                <w:sz w:val="22"/>
                <w:szCs w:val="22"/>
              </w:rPr>
              <w:t xml:space="preserve">are </w:t>
            </w:r>
            <w:r w:rsidRPr="00273734">
              <w:rPr>
                <w:rStyle w:val="NoHeading1Text"/>
                <w:rFonts w:asciiTheme="minorHAnsi" w:hAnsiTheme="minorHAnsi"/>
                <w:sz w:val="22"/>
                <w:szCs w:val="22"/>
              </w:rPr>
              <w:t xml:space="preserve">available </w:t>
            </w:r>
            <w:r w:rsidR="00D91966" w:rsidRPr="00273734">
              <w:rPr>
                <w:rStyle w:val="NoHeading1Text"/>
                <w:rFonts w:asciiTheme="minorHAnsi" w:hAnsiTheme="minorHAnsi"/>
                <w:sz w:val="22"/>
                <w:szCs w:val="22"/>
              </w:rPr>
              <w:t xml:space="preserve">from </w:t>
            </w:r>
            <w:r w:rsidR="000C4057" w:rsidRPr="00273734">
              <w:rPr>
                <w:rFonts w:asciiTheme="minorHAnsi" w:hAnsiTheme="minorHAnsi" w:cs="Arial"/>
                <w:sz w:val="22"/>
                <w:szCs w:val="22"/>
              </w:rPr>
              <w:t>www.ciol.org.u</w:t>
            </w:r>
            <w:r w:rsidR="00ED33D4" w:rsidRPr="00273734">
              <w:rPr>
                <w:rFonts w:asciiTheme="minorHAnsi" w:hAnsiTheme="minorHAnsi" w:cs="Arial"/>
                <w:sz w:val="22"/>
                <w:szCs w:val="22"/>
              </w:rPr>
              <w:t>k</w:t>
            </w:r>
            <w:r w:rsidR="00D05FD7" w:rsidRPr="00273734">
              <w:rPr>
                <w:rStyle w:val="Hyperlink"/>
                <w:rFonts w:asciiTheme="minorHAnsi" w:hAnsiTheme="minorHAnsi" w:cs="Arial"/>
                <w:color w:val="auto"/>
                <w:sz w:val="22"/>
                <w:szCs w:val="22"/>
                <w:u w:val="none"/>
              </w:rPr>
              <w:t xml:space="preserve"> and will also be available at the Meeting). </w:t>
            </w:r>
          </w:p>
          <w:p w14:paraId="674142E5" w14:textId="77777777" w:rsidR="00CC73DE" w:rsidRPr="00273734" w:rsidRDefault="00CC73DE" w:rsidP="00CC73DE">
            <w:pPr>
              <w:ind w:left="426"/>
              <w:jc w:val="both"/>
              <w:rPr>
                <w:rFonts w:asciiTheme="minorHAnsi" w:hAnsiTheme="minorHAnsi" w:cs="Arial"/>
                <w:sz w:val="22"/>
                <w:szCs w:val="22"/>
              </w:rPr>
            </w:pPr>
          </w:p>
        </w:tc>
        <w:tc>
          <w:tcPr>
            <w:tcW w:w="1095" w:type="dxa"/>
            <w:shd w:val="clear" w:color="auto" w:fill="auto"/>
          </w:tcPr>
          <w:p w14:paraId="4DB0349D" w14:textId="77777777" w:rsidR="008D76AF" w:rsidRPr="00273734" w:rsidRDefault="008D76AF" w:rsidP="00DD48A2">
            <w:pPr>
              <w:rPr>
                <w:rFonts w:asciiTheme="minorHAnsi" w:hAnsiTheme="minorHAnsi" w:cs="Arial"/>
                <w:sz w:val="22"/>
                <w:szCs w:val="22"/>
              </w:rPr>
            </w:pPr>
          </w:p>
        </w:tc>
        <w:tc>
          <w:tcPr>
            <w:tcW w:w="1137" w:type="dxa"/>
            <w:shd w:val="clear" w:color="auto" w:fill="auto"/>
          </w:tcPr>
          <w:p w14:paraId="7BDF5AAD" w14:textId="77777777" w:rsidR="008D76AF" w:rsidRPr="00273734" w:rsidRDefault="008D76AF" w:rsidP="00DD48A2">
            <w:pPr>
              <w:rPr>
                <w:rFonts w:asciiTheme="minorHAnsi" w:hAnsiTheme="minorHAnsi" w:cs="Arial"/>
                <w:sz w:val="22"/>
                <w:szCs w:val="22"/>
              </w:rPr>
            </w:pPr>
          </w:p>
        </w:tc>
      </w:tr>
      <w:tr w:rsidR="00C83BEE" w:rsidRPr="00273734" w14:paraId="642E066F" w14:textId="77777777" w:rsidTr="00D02545">
        <w:tc>
          <w:tcPr>
            <w:tcW w:w="7623" w:type="dxa"/>
            <w:shd w:val="clear" w:color="auto" w:fill="auto"/>
          </w:tcPr>
          <w:p w14:paraId="0B255F03" w14:textId="77777777" w:rsidR="000C4057" w:rsidRPr="00273734" w:rsidRDefault="008D76AF" w:rsidP="000C4057">
            <w:pPr>
              <w:numPr>
                <w:ilvl w:val="0"/>
                <w:numId w:val="29"/>
              </w:numPr>
              <w:tabs>
                <w:tab w:val="clear" w:pos="1080"/>
                <w:tab w:val="num" w:pos="426"/>
              </w:tabs>
              <w:ind w:left="426" w:hanging="284"/>
              <w:jc w:val="both"/>
              <w:rPr>
                <w:rStyle w:val="NoHeading1Text"/>
                <w:rFonts w:asciiTheme="minorHAnsi" w:hAnsiTheme="minorHAnsi"/>
                <w:sz w:val="22"/>
                <w:szCs w:val="22"/>
              </w:rPr>
            </w:pPr>
            <w:r w:rsidRPr="00273734">
              <w:rPr>
                <w:rStyle w:val="NoHeading1Text"/>
                <w:rFonts w:asciiTheme="minorHAnsi" w:hAnsiTheme="minorHAnsi"/>
                <w:sz w:val="22"/>
                <w:szCs w:val="22"/>
              </w:rPr>
              <w:t>To re-appoint Haines Watts as auditors and authorise the Council to fix their remuneration.</w:t>
            </w:r>
          </w:p>
          <w:p w14:paraId="33BA9EDA" w14:textId="77777777" w:rsidR="00CC73DE" w:rsidRPr="00273734" w:rsidRDefault="00CC73DE" w:rsidP="009A102D">
            <w:pPr>
              <w:ind w:left="426"/>
              <w:jc w:val="both"/>
              <w:rPr>
                <w:rStyle w:val="NoHeading1Text"/>
                <w:rFonts w:asciiTheme="minorHAnsi" w:hAnsiTheme="minorHAnsi"/>
                <w:sz w:val="22"/>
                <w:szCs w:val="22"/>
              </w:rPr>
            </w:pPr>
          </w:p>
        </w:tc>
        <w:tc>
          <w:tcPr>
            <w:tcW w:w="1095" w:type="dxa"/>
            <w:shd w:val="clear" w:color="auto" w:fill="auto"/>
          </w:tcPr>
          <w:p w14:paraId="196CE3D8" w14:textId="77777777" w:rsidR="008D76AF" w:rsidRPr="00273734" w:rsidRDefault="008D76AF" w:rsidP="00DD48A2">
            <w:pPr>
              <w:rPr>
                <w:rFonts w:asciiTheme="minorHAnsi" w:hAnsiTheme="minorHAnsi" w:cs="Arial"/>
                <w:sz w:val="22"/>
                <w:szCs w:val="22"/>
              </w:rPr>
            </w:pPr>
          </w:p>
        </w:tc>
        <w:tc>
          <w:tcPr>
            <w:tcW w:w="1137" w:type="dxa"/>
            <w:shd w:val="clear" w:color="auto" w:fill="auto"/>
          </w:tcPr>
          <w:p w14:paraId="016D965C" w14:textId="77777777" w:rsidR="008D76AF" w:rsidRPr="00273734" w:rsidRDefault="008D76AF" w:rsidP="00DD48A2">
            <w:pPr>
              <w:rPr>
                <w:rFonts w:asciiTheme="minorHAnsi" w:hAnsiTheme="minorHAnsi" w:cs="Arial"/>
                <w:sz w:val="22"/>
                <w:szCs w:val="22"/>
              </w:rPr>
            </w:pPr>
          </w:p>
        </w:tc>
      </w:tr>
      <w:tr w:rsidR="00C83BEE" w:rsidRPr="00273734" w14:paraId="0F9297C4" w14:textId="77777777" w:rsidTr="00C147A6">
        <w:trPr>
          <w:trHeight w:val="70"/>
        </w:trPr>
        <w:tc>
          <w:tcPr>
            <w:tcW w:w="7623" w:type="dxa"/>
            <w:shd w:val="clear" w:color="auto" w:fill="auto"/>
          </w:tcPr>
          <w:p w14:paraId="54B9C750" w14:textId="59769ADC" w:rsidR="008D76AF" w:rsidRPr="00273734" w:rsidRDefault="0044441E" w:rsidP="0044441E">
            <w:pPr>
              <w:ind w:left="454" w:hanging="283"/>
              <w:jc w:val="both"/>
              <w:rPr>
                <w:rStyle w:val="NoHeading1Text"/>
                <w:rFonts w:asciiTheme="minorHAnsi" w:hAnsiTheme="minorHAnsi"/>
                <w:sz w:val="22"/>
                <w:szCs w:val="22"/>
              </w:rPr>
            </w:pPr>
            <w:r w:rsidRPr="00273734">
              <w:rPr>
                <w:rStyle w:val="NoHeading1Text"/>
                <w:rFonts w:asciiTheme="minorHAnsi" w:hAnsiTheme="minorHAnsi"/>
                <w:sz w:val="22"/>
                <w:szCs w:val="22"/>
              </w:rPr>
              <w:t xml:space="preserve">3. </w:t>
            </w:r>
            <w:r w:rsidR="008D76AF" w:rsidRPr="00273734">
              <w:rPr>
                <w:rStyle w:val="NoHeading1Text"/>
                <w:rFonts w:asciiTheme="minorHAnsi" w:hAnsiTheme="minorHAnsi"/>
                <w:sz w:val="22"/>
                <w:szCs w:val="22"/>
              </w:rPr>
              <w:t>To consider, and if thought fit, to pass the following Ordinary Resolution:</w:t>
            </w:r>
          </w:p>
          <w:p w14:paraId="76201815" w14:textId="77777777" w:rsidR="008D76AF" w:rsidRPr="00273734" w:rsidRDefault="00B055B0" w:rsidP="0044441E">
            <w:pPr>
              <w:tabs>
                <w:tab w:val="num" w:pos="142"/>
              </w:tabs>
              <w:ind w:left="1134" w:hanging="680"/>
              <w:rPr>
                <w:rFonts w:asciiTheme="minorHAnsi" w:hAnsiTheme="minorHAnsi" w:cs="Arial"/>
                <w:sz w:val="22"/>
                <w:szCs w:val="22"/>
              </w:rPr>
            </w:pPr>
            <w:r w:rsidRPr="00273734">
              <w:rPr>
                <w:rFonts w:asciiTheme="minorHAnsi" w:hAnsiTheme="minorHAnsi" w:cs="Arial"/>
                <w:sz w:val="22"/>
                <w:szCs w:val="22"/>
              </w:rPr>
              <w:t xml:space="preserve">ORDINARY </w:t>
            </w:r>
            <w:r w:rsidR="008D76AF" w:rsidRPr="00273734">
              <w:rPr>
                <w:rFonts w:asciiTheme="minorHAnsi" w:hAnsiTheme="minorHAnsi" w:cs="Arial"/>
                <w:sz w:val="22"/>
                <w:szCs w:val="22"/>
              </w:rPr>
              <w:t xml:space="preserve">RESOLUTION 1: </w:t>
            </w:r>
          </w:p>
          <w:p w14:paraId="640B6875" w14:textId="77777777" w:rsidR="00901AA2" w:rsidRDefault="008D76AF" w:rsidP="0044441E">
            <w:pPr>
              <w:tabs>
                <w:tab w:val="num" w:pos="454"/>
              </w:tabs>
              <w:ind w:left="454"/>
              <w:rPr>
                <w:rFonts w:asciiTheme="minorHAnsi" w:hAnsiTheme="minorHAnsi" w:cs="Arial"/>
                <w:sz w:val="22"/>
                <w:szCs w:val="22"/>
              </w:rPr>
            </w:pPr>
            <w:r w:rsidRPr="00273734">
              <w:rPr>
                <w:rFonts w:asciiTheme="minorHAnsi" w:hAnsiTheme="minorHAnsi" w:cs="Arial"/>
                <w:sz w:val="22"/>
                <w:szCs w:val="22"/>
              </w:rPr>
              <w:t xml:space="preserve">That, except as otherwise provided in the Rules, the subscription payment by members of </w:t>
            </w:r>
            <w:r w:rsidR="006832E9" w:rsidRPr="00273734">
              <w:rPr>
                <w:rFonts w:asciiTheme="minorHAnsi" w:hAnsiTheme="minorHAnsi" w:cs="Arial"/>
                <w:sz w:val="22"/>
                <w:szCs w:val="22"/>
              </w:rPr>
              <w:t xml:space="preserve">CIOL </w:t>
            </w:r>
            <w:r w:rsidRPr="00273734">
              <w:rPr>
                <w:rFonts w:asciiTheme="minorHAnsi" w:hAnsiTheme="minorHAnsi" w:cs="Arial"/>
                <w:sz w:val="22"/>
                <w:szCs w:val="22"/>
              </w:rPr>
              <w:t xml:space="preserve"> in each of the following grades of membership in respect of the twelve months commencing on 1 September 201</w:t>
            </w:r>
            <w:r w:rsidR="00D05FD7" w:rsidRPr="00273734">
              <w:rPr>
                <w:rFonts w:asciiTheme="minorHAnsi" w:hAnsiTheme="minorHAnsi" w:cs="Arial"/>
                <w:sz w:val="22"/>
                <w:szCs w:val="22"/>
              </w:rPr>
              <w:t>8</w:t>
            </w:r>
            <w:r w:rsidRPr="00273734">
              <w:rPr>
                <w:rFonts w:asciiTheme="minorHAnsi" w:hAnsiTheme="minorHAnsi" w:cs="Arial"/>
                <w:sz w:val="22"/>
                <w:szCs w:val="22"/>
              </w:rPr>
              <w:t xml:space="preserve"> and each twelve months thereafter until determined by members at a General Meeting should be:</w:t>
            </w:r>
            <w:r w:rsidR="00974AA7" w:rsidRPr="00273734">
              <w:rPr>
                <w:rFonts w:asciiTheme="minorHAnsi" w:hAnsiTheme="minorHAnsi" w:cs="Arial"/>
                <w:sz w:val="22"/>
                <w:szCs w:val="22"/>
              </w:rPr>
              <w:t xml:space="preserve">          </w:t>
            </w:r>
          </w:p>
          <w:p w14:paraId="0C2698B5" w14:textId="77777777" w:rsidR="00901AA2" w:rsidRDefault="00901AA2" w:rsidP="0044441E">
            <w:pPr>
              <w:tabs>
                <w:tab w:val="num" w:pos="454"/>
              </w:tabs>
              <w:ind w:left="454"/>
              <w:rPr>
                <w:rFonts w:asciiTheme="minorHAnsi" w:hAnsiTheme="minorHAnsi" w:cs="Arial"/>
                <w:sz w:val="22"/>
                <w:szCs w:val="22"/>
              </w:rPr>
            </w:pPr>
          </w:p>
          <w:p w14:paraId="5657D812" w14:textId="24B34339" w:rsidR="00C83BEE" w:rsidRDefault="00974AA7" w:rsidP="0044441E">
            <w:pPr>
              <w:tabs>
                <w:tab w:val="num" w:pos="454"/>
              </w:tabs>
              <w:ind w:left="454"/>
              <w:rPr>
                <w:rFonts w:asciiTheme="minorHAnsi" w:hAnsiTheme="minorHAnsi" w:cs="Arial"/>
                <w:sz w:val="22"/>
                <w:szCs w:val="22"/>
              </w:rPr>
            </w:pPr>
            <w:r w:rsidRPr="00273734">
              <w:rPr>
                <w:rFonts w:asciiTheme="minorHAnsi" w:hAnsiTheme="minorHAnsi" w:cs="Arial"/>
                <w:sz w:val="22"/>
                <w:szCs w:val="22"/>
              </w:rPr>
              <w:t xml:space="preserve">                                        </w:t>
            </w:r>
          </w:p>
          <w:p w14:paraId="4FB9B163" w14:textId="77777777" w:rsidR="00C83BEE" w:rsidRDefault="00C83BEE" w:rsidP="0044441E">
            <w:pPr>
              <w:tabs>
                <w:tab w:val="num" w:pos="454"/>
              </w:tabs>
              <w:ind w:left="454"/>
              <w:rPr>
                <w:rFonts w:asciiTheme="minorHAnsi" w:hAnsiTheme="minorHAnsi" w:cs="Arial"/>
                <w:sz w:val="22"/>
                <w:szCs w:val="22"/>
              </w:rPr>
            </w:pPr>
            <w:r>
              <w:rPr>
                <w:rFonts w:asciiTheme="minorHAnsi" w:hAnsiTheme="minorHAnsi" w:cs="Arial"/>
                <w:sz w:val="22"/>
                <w:szCs w:val="22"/>
              </w:rPr>
              <w:lastRenderedPageBreak/>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974AA7" w:rsidRPr="00273734">
              <w:rPr>
                <w:rFonts w:asciiTheme="minorHAnsi" w:hAnsiTheme="minorHAnsi" w:cs="Arial"/>
                <w:sz w:val="22"/>
                <w:szCs w:val="22"/>
              </w:rPr>
              <w:t>Rates (£)</w:t>
            </w:r>
          </w:p>
          <w:p w14:paraId="4848DD88" w14:textId="21D6F53D" w:rsidR="00974AA7" w:rsidRPr="00273734" w:rsidRDefault="00974AA7" w:rsidP="0044441E">
            <w:pPr>
              <w:tabs>
                <w:tab w:val="num" w:pos="454"/>
              </w:tabs>
              <w:ind w:left="454"/>
              <w:rPr>
                <w:rFonts w:asciiTheme="minorHAnsi" w:hAnsiTheme="minorHAnsi" w:cs="Arial"/>
                <w:sz w:val="22"/>
                <w:szCs w:val="22"/>
              </w:rPr>
            </w:pPr>
            <w:r w:rsidRPr="00273734">
              <w:rPr>
                <w:rFonts w:asciiTheme="minorHAnsi" w:hAnsiTheme="minorHAnsi" w:cs="Arial"/>
                <w:sz w:val="22"/>
                <w:szCs w:val="22"/>
              </w:rPr>
              <w:tab/>
            </w:r>
          </w:p>
          <w:p w14:paraId="2E6786A5" w14:textId="7852F27E" w:rsidR="00974AA7" w:rsidRPr="00273734" w:rsidRDefault="00CC73DE" w:rsidP="00974AA7">
            <w:pPr>
              <w:tabs>
                <w:tab w:val="left" w:pos="2552"/>
                <w:tab w:val="left" w:pos="4680"/>
              </w:tabs>
              <w:ind w:left="1730" w:hanging="1370"/>
              <w:rPr>
                <w:rFonts w:asciiTheme="minorHAnsi" w:hAnsiTheme="minorHAnsi" w:cs="Arial"/>
                <w:sz w:val="22"/>
                <w:szCs w:val="22"/>
              </w:rPr>
            </w:pPr>
            <w:r w:rsidRPr="00273734">
              <w:rPr>
                <w:rFonts w:asciiTheme="minorHAnsi" w:hAnsiTheme="minorHAnsi" w:cs="Arial"/>
                <w:sz w:val="22"/>
                <w:szCs w:val="22"/>
              </w:rPr>
              <w:t xml:space="preserve"> </w:t>
            </w:r>
            <w:r w:rsidRPr="00273734">
              <w:rPr>
                <w:rFonts w:asciiTheme="minorHAnsi" w:hAnsiTheme="minorHAnsi" w:cs="Arial"/>
                <w:sz w:val="22"/>
                <w:szCs w:val="22"/>
              </w:rPr>
              <w:tab/>
            </w:r>
            <w:r w:rsidR="00C32B37" w:rsidRPr="00273734">
              <w:rPr>
                <w:rFonts w:asciiTheme="minorHAnsi" w:hAnsiTheme="minorHAnsi" w:cs="Arial"/>
                <w:sz w:val="22"/>
                <w:szCs w:val="22"/>
              </w:rPr>
              <w:t>Online</w:t>
            </w:r>
            <w:r w:rsidR="00C83BEE">
              <w:rPr>
                <w:rFonts w:asciiTheme="minorHAnsi" w:hAnsiTheme="minorHAnsi" w:cs="Arial"/>
                <w:sz w:val="22"/>
                <w:szCs w:val="22"/>
              </w:rPr>
              <w:t xml:space="preserve"> (including Direct Debits) </w:t>
            </w:r>
            <w:r w:rsidR="00C83BEE">
              <w:rPr>
                <w:rFonts w:asciiTheme="minorHAnsi" w:hAnsiTheme="minorHAnsi" w:cs="Arial"/>
                <w:sz w:val="22"/>
                <w:szCs w:val="22"/>
              </w:rPr>
              <w:tab/>
            </w:r>
            <w:r w:rsidR="00C83BEE">
              <w:rPr>
                <w:rFonts w:asciiTheme="minorHAnsi" w:hAnsiTheme="minorHAnsi" w:cs="Arial"/>
                <w:sz w:val="22"/>
                <w:szCs w:val="22"/>
              </w:rPr>
              <w:tab/>
              <w:t>Offline/</w:t>
            </w:r>
            <w:r w:rsidR="00974AA7" w:rsidRPr="00273734">
              <w:rPr>
                <w:rFonts w:asciiTheme="minorHAnsi" w:hAnsiTheme="minorHAnsi" w:cs="Arial"/>
                <w:sz w:val="22"/>
                <w:szCs w:val="22"/>
              </w:rPr>
              <w:t>Card/Cheques</w:t>
            </w:r>
          </w:p>
          <w:p w14:paraId="54A5326B" w14:textId="7D0E67FA" w:rsidR="00C147A6" w:rsidRPr="00273734" w:rsidRDefault="00CC73DE" w:rsidP="0044441E">
            <w:pPr>
              <w:tabs>
                <w:tab w:val="left" w:pos="2864"/>
              </w:tabs>
              <w:ind w:left="2864" w:hanging="2410"/>
              <w:rPr>
                <w:rFonts w:asciiTheme="minorHAnsi" w:hAnsiTheme="minorHAnsi" w:cs="Arial"/>
                <w:sz w:val="22"/>
                <w:szCs w:val="22"/>
              </w:rPr>
            </w:pPr>
            <w:r w:rsidRPr="00273734">
              <w:rPr>
                <w:rFonts w:asciiTheme="minorHAnsi" w:hAnsiTheme="minorHAnsi" w:cs="Arial"/>
                <w:sz w:val="22"/>
                <w:szCs w:val="22"/>
              </w:rPr>
              <w:t xml:space="preserve">Fellow                                 </w:t>
            </w:r>
            <w:r w:rsidR="0077266E">
              <w:rPr>
                <w:rFonts w:asciiTheme="minorHAnsi" w:hAnsiTheme="minorHAnsi" w:cs="Arial"/>
                <w:sz w:val="22"/>
                <w:szCs w:val="22"/>
              </w:rPr>
              <w:t xml:space="preserve"> </w:t>
            </w:r>
            <w:r w:rsidRPr="00273734">
              <w:rPr>
                <w:rFonts w:asciiTheme="minorHAnsi" w:hAnsiTheme="minorHAnsi" w:cs="Arial"/>
                <w:sz w:val="22"/>
                <w:szCs w:val="22"/>
              </w:rPr>
              <w:t>15</w:t>
            </w:r>
            <w:r w:rsidR="00C83BEE">
              <w:rPr>
                <w:rFonts w:asciiTheme="minorHAnsi" w:hAnsiTheme="minorHAnsi" w:cs="Arial"/>
                <w:sz w:val="22"/>
                <w:szCs w:val="22"/>
              </w:rPr>
              <w:t>5</w:t>
            </w:r>
            <w:r w:rsidRPr="00273734">
              <w:rPr>
                <w:rFonts w:asciiTheme="minorHAnsi" w:hAnsiTheme="minorHAnsi" w:cs="Arial"/>
                <w:sz w:val="22"/>
                <w:szCs w:val="22"/>
              </w:rPr>
              <w:tab/>
            </w:r>
            <w:r w:rsidRPr="00273734">
              <w:rPr>
                <w:rFonts w:asciiTheme="minorHAnsi" w:hAnsiTheme="minorHAnsi" w:cs="Arial"/>
                <w:sz w:val="22"/>
                <w:szCs w:val="22"/>
              </w:rPr>
              <w:tab/>
              <w:t xml:space="preserve">                    </w:t>
            </w:r>
            <w:r w:rsidR="0077266E">
              <w:rPr>
                <w:rFonts w:asciiTheme="minorHAnsi" w:hAnsiTheme="minorHAnsi" w:cs="Arial"/>
                <w:sz w:val="22"/>
                <w:szCs w:val="22"/>
              </w:rPr>
              <w:t xml:space="preserve">        </w:t>
            </w:r>
            <w:r w:rsidR="00C147A6" w:rsidRPr="00273734">
              <w:rPr>
                <w:rFonts w:asciiTheme="minorHAnsi" w:hAnsiTheme="minorHAnsi" w:cs="Arial"/>
                <w:sz w:val="22"/>
                <w:szCs w:val="22"/>
              </w:rPr>
              <w:t>16</w:t>
            </w:r>
            <w:r w:rsidR="00C83BEE">
              <w:rPr>
                <w:rFonts w:asciiTheme="minorHAnsi" w:hAnsiTheme="minorHAnsi" w:cs="Arial"/>
                <w:sz w:val="22"/>
                <w:szCs w:val="22"/>
              </w:rPr>
              <w:t>5</w:t>
            </w:r>
            <w:r w:rsidR="00C147A6" w:rsidRPr="00273734">
              <w:rPr>
                <w:rFonts w:asciiTheme="minorHAnsi" w:hAnsiTheme="minorHAnsi" w:cs="Arial"/>
                <w:sz w:val="22"/>
                <w:szCs w:val="22"/>
              </w:rPr>
              <w:tab/>
            </w:r>
          </w:p>
          <w:p w14:paraId="608C21D7" w14:textId="0893F113" w:rsidR="00C147A6" w:rsidRPr="00273734" w:rsidRDefault="00CC73DE" w:rsidP="0044441E">
            <w:pPr>
              <w:tabs>
                <w:tab w:val="left" w:pos="3261"/>
              </w:tabs>
              <w:ind w:left="720" w:hanging="266"/>
              <w:rPr>
                <w:rFonts w:asciiTheme="minorHAnsi" w:hAnsiTheme="minorHAnsi" w:cs="Arial"/>
                <w:sz w:val="22"/>
                <w:szCs w:val="22"/>
              </w:rPr>
            </w:pPr>
            <w:r w:rsidRPr="00273734">
              <w:rPr>
                <w:rFonts w:asciiTheme="minorHAnsi" w:hAnsiTheme="minorHAnsi" w:cs="Arial"/>
                <w:sz w:val="22"/>
                <w:szCs w:val="22"/>
              </w:rPr>
              <w:t xml:space="preserve">Member                              </w:t>
            </w:r>
            <w:r w:rsidR="00C147A6" w:rsidRPr="00273734">
              <w:rPr>
                <w:rFonts w:asciiTheme="minorHAnsi" w:hAnsiTheme="minorHAnsi" w:cs="Arial"/>
                <w:sz w:val="22"/>
                <w:szCs w:val="22"/>
              </w:rPr>
              <w:t>12</w:t>
            </w:r>
            <w:r w:rsidR="00C83BEE">
              <w:rPr>
                <w:rFonts w:asciiTheme="minorHAnsi" w:hAnsiTheme="minorHAnsi" w:cs="Arial"/>
                <w:sz w:val="22"/>
                <w:szCs w:val="22"/>
              </w:rPr>
              <w:t>9</w:t>
            </w:r>
            <w:r w:rsidR="00C147A6" w:rsidRPr="00273734">
              <w:rPr>
                <w:rFonts w:asciiTheme="minorHAnsi" w:hAnsiTheme="minorHAnsi" w:cs="Arial"/>
                <w:sz w:val="22"/>
                <w:szCs w:val="22"/>
              </w:rPr>
              <w:tab/>
              <w:t xml:space="preserve"> </w:t>
            </w:r>
            <w:r w:rsidR="00C147A6" w:rsidRPr="00273734">
              <w:rPr>
                <w:rFonts w:asciiTheme="minorHAnsi" w:hAnsiTheme="minorHAnsi" w:cs="Arial"/>
                <w:sz w:val="22"/>
                <w:szCs w:val="22"/>
              </w:rPr>
              <w:tab/>
            </w:r>
            <w:r w:rsidR="00C147A6" w:rsidRPr="00273734">
              <w:rPr>
                <w:rFonts w:asciiTheme="minorHAnsi" w:hAnsiTheme="minorHAnsi" w:cs="Arial"/>
                <w:sz w:val="22"/>
                <w:szCs w:val="22"/>
              </w:rPr>
              <w:tab/>
            </w:r>
            <w:r w:rsidRPr="00273734">
              <w:rPr>
                <w:rFonts w:asciiTheme="minorHAnsi" w:hAnsiTheme="minorHAnsi" w:cs="Arial"/>
                <w:sz w:val="22"/>
                <w:szCs w:val="22"/>
              </w:rPr>
              <w:t xml:space="preserve">       </w:t>
            </w:r>
            <w:r w:rsidR="000F79F1" w:rsidRPr="00273734">
              <w:rPr>
                <w:rFonts w:asciiTheme="minorHAnsi" w:hAnsiTheme="minorHAnsi" w:cs="Arial"/>
                <w:sz w:val="22"/>
                <w:szCs w:val="22"/>
              </w:rPr>
              <w:t xml:space="preserve">             </w:t>
            </w:r>
            <w:r w:rsidR="0077266E">
              <w:rPr>
                <w:rFonts w:asciiTheme="minorHAnsi" w:hAnsiTheme="minorHAnsi" w:cs="Arial"/>
                <w:sz w:val="22"/>
                <w:szCs w:val="22"/>
              </w:rPr>
              <w:t xml:space="preserve">        </w:t>
            </w:r>
            <w:r w:rsidR="00C147A6" w:rsidRPr="00273734">
              <w:rPr>
                <w:rFonts w:asciiTheme="minorHAnsi" w:hAnsiTheme="minorHAnsi" w:cs="Arial"/>
                <w:sz w:val="22"/>
                <w:szCs w:val="22"/>
              </w:rPr>
              <w:t>13</w:t>
            </w:r>
            <w:r w:rsidR="00C83BEE">
              <w:rPr>
                <w:rFonts w:asciiTheme="minorHAnsi" w:hAnsiTheme="minorHAnsi" w:cs="Arial"/>
                <w:sz w:val="22"/>
                <w:szCs w:val="22"/>
              </w:rPr>
              <w:t>9</w:t>
            </w:r>
          </w:p>
          <w:p w14:paraId="7AFB0F51" w14:textId="3E0265F6" w:rsidR="00C147A6" w:rsidRPr="00273734" w:rsidRDefault="00CC73DE" w:rsidP="0044441E">
            <w:pPr>
              <w:tabs>
                <w:tab w:val="left" w:pos="3261"/>
              </w:tabs>
              <w:ind w:left="720" w:hanging="266"/>
              <w:rPr>
                <w:rFonts w:asciiTheme="minorHAnsi" w:hAnsiTheme="minorHAnsi" w:cs="Arial"/>
                <w:sz w:val="22"/>
                <w:szCs w:val="22"/>
              </w:rPr>
            </w:pPr>
            <w:r w:rsidRPr="00273734">
              <w:rPr>
                <w:rFonts w:asciiTheme="minorHAnsi" w:hAnsiTheme="minorHAnsi" w:cs="Arial"/>
                <w:sz w:val="22"/>
                <w:szCs w:val="22"/>
              </w:rPr>
              <w:t>Associate</w:t>
            </w:r>
            <w:r w:rsidR="000F79F1" w:rsidRPr="00273734">
              <w:rPr>
                <w:rFonts w:asciiTheme="minorHAnsi" w:hAnsiTheme="minorHAnsi" w:cs="Arial"/>
                <w:sz w:val="22"/>
                <w:szCs w:val="22"/>
              </w:rPr>
              <w:t xml:space="preserve">                            </w:t>
            </w:r>
            <w:r w:rsidR="0077266E">
              <w:rPr>
                <w:rFonts w:asciiTheme="minorHAnsi" w:hAnsiTheme="minorHAnsi" w:cs="Arial"/>
                <w:sz w:val="22"/>
                <w:szCs w:val="22"/>
              </w:rPr>
              <w:t xml:space="preserve"> </w:t>
            </w:r>
            <w:r w:rsidR="00C147A6" w:rsidRPr="00273734">
              <w:rPr>
                <w:rFonts w:asciiTheme="minorHAnsi" w:hAnsiTheme="minorHAnsi" w:cs="Arial"/>
                <w:sz w:val="22"/>
                <w:szCs w:val="22"/>
              </w:rPr>
              <w:t>11</w:t>
            </w:r>
            <w:r w:rsidR="00C83BEE">
              <w:rPr>
                <w:rFonts w:asciiTheme="minorHAnsi" w:hAnsiTheme="minorHAnsi" w:cs="Arial"/>
                <w:sz w:val="22"/>
                <w:szCs w:val="22"/>
              </w:rPr>
              <w:t>7</w:t>
            </w:r>
            <w:r w:rsidR="00C147A6" w:rsidRPr="00273734">
              <w:rPr>
                <w:rFonts w:asciiTheme="minorHAnsi" w:hAnsiTheme="minorHAnsi" w:cs="Arial"/>
                <w:sz w:val="22"/>
                <w:szCs w:val="22"/>
              </w:rPr>
              <w:tab/>
              <w:t xml:space="preserve"> </w:t>
            </w:r>
            <w:r w:rsidR="00C147A6" w:rsidRPr="00273734">
              <w:rPr>
                <w:rFonts w:asciiTheme="minorHAnsi" w:hAnsiTheme="minorHAnsi" w:cs="Arial"/>
                <w:sz w:val="22"/>
                <w:szCs w:val="22"/>
              </w:rPr>
              <w:tab/>
            </w:r>
            <w:r w:rsidR="00C147A6" w:rsidRPr="00273734">
              <w:rPr>
                <w:rFonts w:asciiTheme="minorHAnsi" w:hAnsiTheme="minorHAnsi" w:cs="Arial"/>
                <w:sz w:val="22"/>
                <w:szCs w:val="22"/>
              </w:rPr>
              <w:tab/>
            </w:r>
            <w:r w:rsidRPr="00273734">
              <w:rPr>
                <w:rFonts w:asciiTheme="minorHAnsi" w:hAnsiTheme="minorHAnsi" w:cs="Arial"/>
                <w:sz w:val="22"/>
                <w:szCs w:val="22"/>
              </w:rPr>
              <w:t xml:space="preserve">       </w:t>
            </w:r>
            <w:r w:rsidR="000F79F1" w:rsidRPr="00273734">
              <w:rPr>
                <w:rFonts w:asciiTheme="minorHAnsi" w:hAnsiTheme="minorHAnsi" w:cs="Arial"/>
                <w:sz w:val="22"/>
                <w:szCs w:val="22"/>
              </w:rPr>
              <w:t xml:space="preserve">             </w:t>
            </w:r>
            <w:r w:rsidR="0077266E">
              <w:rPr>
                <w:rFonts w:asciiTheme="minorHAnsi" w:hAnsiTheme="minorHAnsi" w:cs="Arial"/>
                <w:sz w:val="22"/>
                <w:szCs w:val="22"/>
              </w:rPr>
              <w:t xml:space="preserve">        </w:t>
            </w:r>
            <w:r w:rsidR="00C147A6" w:rsidRPr="00273734">
              <w:rPr>
                <w:rFonts w:asciiTheme="minorHAnsi" w:hAnsiTheme="minorHAnsi" w:cs="Arial"/>
                <w:sz w:val="22"/>
                <w:szCs w:val="22"/>
              </w:rPr>
              <w:t>12</w:t>
            </w:r>
            <w:r w:rsidR="00C83BEE">
              <w:rPr>
                <w:rFonts w:asciiTheme="minorHAnsi" w:hAnsiTheme="minorHAnsi" w:cs="Arial"/>
                <w:sz w:val="22"/>
                <w:szCs w:val="22"/>
              </w:rPr>
              <w:t>7</w:t>
            </w:r>
            <w:r w:rsidR="00C147A6" w:rsidRPr="00273734">
              <w:rPr>
                <w:rFonts w:asciiTheme="minorHAnsi" w:hAnsiTheme="minorHAnsi" w:cs="Arial"/>
                <w:sz w:val="22"/>
                <w:szCs w:val="22"/>
              </w:rPr>
              <w:tab/>
            </w:r>
          </w:p>
          <w:p w14:paraId="0C878AF1" w14:textId="00B00629" w:rsidR="00C147A6" w:rsidRPr="00273734" w:rsidRDefault="00C147A6" w:rsidP="0044441E">
            <w:pPr>
              <w:tabs>
                <w:tab w:val="left" w:pos="3261"/>
              </w:tabs>
              <w:ind w:left="313" w:firstLine="141"/>
              <w:rPr>
                <w:rFonts w:asciiTheme="minorHAnsi" w:hAnsiTheme="minorHAnsi" w:cs="Arial"/>
                <w:sz w:val="22"/>
                <w:szCs w:val="22"/>
              </w:rPr>
            </w:pPr>
            <w:r w:rsidRPr="00273734">
              <w:rPr>
                <w:rFonts w:asciiTheme="minorHAnsi" w:hAnsiTheme="minorHAnsi" w:cs="Arial"/>
                <w:sz w:val="22"/>
                <w:szCs w:val="22"/>
              </w:rPr>
              <w:t>Career Affiliate</w:t>
            </w:r>
            <w:r w:rsidR="000F79F1" w:rsidRPr="00273734">
              <w:rPr>
                <w:rFonts w:asciiTheme="minorHAnsi" w:hAnsiTheme="minorHAnsi" w:cs="Arial"/>
                <w:sz w:val="22"/>
                <w:szCs w:val="22"/>
              </w:rPr>
              <w:t xml:space="preserve">                     </w:t>
            </w:r>
            <w:r w:rsidR="00CC73DE" w:rsidRPr="00273734">
              <w:rPr>
                <w:rFonts w:asciiTheme="minorHAnsi" w:hAnsiTheme="minorHAnsi" w:cs="Arial"/>
                <w:sz w:val="22"/>
                <w:szCs w:val="22"/>
              </w:rPr>
              <w:t>85</w:t>
            </w:r>
            <w:r w:rsidR="00CC73DE" w:rsidRPr="00273734">
              <w:rPr>
                <w:rFonts w:asciiTheme="minorHAnsi" w:hAnsiTheme="minorHAnsi" w:cs="Arial"/>
                <w:sz w:val="22"/>
                <w:szCs w:val="22"/>
              </w:rPr>
              <w:tab/>
            </w:r>
            <w:r w:rsidR="00CC73DE" w:rsidRPr="00273734">
              <w:rPr>
                <w:rFonts w:asciiTheme="minorHAnsi" w:hAnsiTheme="minorHAnsi" w:cs="Arial"/>
                <w:sz w:val="22"/>
                <w:szCs w:val="22"/>
              </w:rPr>
              <w:tab/>
            </w:r>
            <w:r w:rsidR="00CC73DE" w:rsidRPr="00273734">
              <w:rPr>
                <w:rFonts w:asciiTheme="minorHAnsi" w:hAnsiTheme="minorHAnsi" w:cs="Arial"/>
                <w:sz w:val="22"/>
                <w:szCs w:val="22"/>
              </w:rPr>
              <w:tab/>
              <w:t xml:space="preserve">       </w:t>
            </w:r>
            <w:r w:rsidRPr="00273734">
              <w:rPr>
                <w:rFonts w:asciiTheme="minorHAnsi" w:hAnsiTheme="minorHAnsi" w:cs="Arial"/>
                <w:sz w:val="22"/>
                <w:szCs w:val="22"/>
              </w:rPr>
              <w:t xml:space="preserve">  </w:t>
            </w:r>
            <w:r w:rsidR="000F79F1" w:rsidRPr="00273734">
              <w:rPr>
                <w:rFonts w:asciiTheme="minorHAnsi" w:hAnsiTheme="minorHAnsi" w:cs="Arial"/>
                <w:sz w:val="22"/>
                <w:szCs w:val="22"/>
              </w:rPr>
              <w:t xml:space="preserve">             </w:t>
            </w:r>
            <w:r w:rsidR="0077266E">
              <w:rPr>
                <w:rFonts w:asciiTheme="minorHAnsi" w:hAnsiTheme="minorHAnsi" w:cs="Arial"/>
                <w:sz w:val="22"/>
                <w:szCs w:val="22"/>
              </w:rPr>
              <w:t xml:space="preserve">        </w:t>
            </w:r>
            <w:r w:rsidRPr="00273734">
              <w:rPr>
                <w:rFonts w:asciiTheme="minorHAnsi" w:hAnsiTheme="minorHAnsi" w:cs="Arial"/>
                <w:sz w:val="22"/>
                <w:szCs w:val="22"/>
              </w:rPr>
              <w:t xml:space="preserve">87 </w:t>
            </w:r>
          </w:p>
          <w:p w14:paraId="46EA0469" w14:textId="7BE8F1D6" w:rsidR="00C147A6" w:rsidRPr="00273734" w:rsidRDefault="000F79F1" w:rsidP="0044441E">
            <w:pPr>
              <w:tabs>
                <w:tab w:val="left" w:pos="3261"/>
              </w:tabs>
              <w:ind w:left="720" w:hanging="266"/>
              <w:rPr>
                <w:rFonts w:asciiTheme="minorHAnsi" w:hAnsiTheme="minorHAnsi" w:cs="Arial"/>
                <w:sz w:val="22"/>
                <w:szCs w:val="22"/>
              </w:rPr>
            </w:pPr>
            <w:r w:rsidRPr="00273734">
              <w:rPr>
                <w:rFonts w:asciiTheme="minorHAnsi" w:hAnsiTheme="minorHAnsi" w:cs="Arial"/>
                <w:sz w:val="22"/>
                <w:szCs w:val="22"/>
              </w:rPr>
              <w:t xml:space="preserve">IoLET Affiliate                     </w:t>
            </w:r>
            <w:r w:rsidR="00CC73DE" w:rsidRPr="00273734">
              <w:rPr>
                <w:rFonts w:asciiTheme="minorHAnsi" w:hAnsiTheme="minorHAnsi" w:cs="Arial"/>
                <w:sz w:val="22"/>
                <w:szCs w:val="22"/>
              </w:rPr>
              <w:t xml:space="preserve">  25</w:t>
            </w:r>
            <w:r w:rsidR="00CC73DE" w:rsidRPr="00273734">
              <w:rPr>
                <w:rFonts w:asciiTheme="minorHAnsi" w:hAnsiTheme="minorHAnsi" w:cs="Arial"/>
                <w:sz w:val="22"/>
                <w:szCs w:val="22"/>
              </w:rPr>
              <w:tab/>
            </w:r>
            <w:r w:rsidR="00CC73DE" w:rsidRPr="00273734">
              <w:rPr>
                <w:rFonts w:asciiTheme="minorHAnsi" w:hAnsiTheme="minorHAnsi" w:cs="Arial"/>
                <w:sz w:val="22"/>
                <w:szCs w:val="22"/>
              </w:rPr>
              <w:tab/>
            </w:r>
            <w:r w:rsidR="00CC73DE" w:rsidRPr="00273734">
              <w:rPr>
                <w:rFonts w:asciiTheme="minorHAnsi" w:hAnsiTheme="minorHAnsi" w:cs="Arial"/>
                <w:sz w:val="22"/>
                <w:szCs w:val="22"/>
              </w:rPr>
              <w:tab/>
              <w:t xml:space="preserve">        </w:t>
            </w:r>
            <w:r w:rsidR="00C147A6" w:rsidRPr="00273734">
              <w:rPr>
                <w:rFonts w:asciiTheme="minorHAnsi" w:hAnsiTheme="minorHAnsi" w:cs="Arial"/>
                <w:sz w:val="22"/>
                <w:szCs w:val="22"/>
              </w:rPr>
              <w:t xml:space="preserve"> </w:t>
            </w:r>
            <w:r w:rsidRPr="00273734">
              <w:rPr>
                <w:rFonts w:asciiTheme="minorHAnsi" w:hAnsiTheme="minorHAnsi" w:cs="Arial"/>
                <w:sz w:val="22"/>
                <w:szCs w:val="22"/>
              </w:rPr>
              <w:t xml:space="preserve">             </w:t>
            </w:r>
            <w:r w:rsidR="0077266E">
              <w:rPr>
                <w:rFonts w:asciiTheme="minorHAnsi" w:hAnsiTheme="minorHAnsi" w:cs="Arial"/>
                <w:sz w:val="22"/>
                <w:szCs w:val="22"/>
              </w:rPr>
              <w:t xml:space="preserve">       </w:t>
            </w:r>
            <w:r w:rsidR="00C147A6" w:rsidRPr="00273734">
              <w:rPr>
                <w:rFonts w:asciiTheme="minorHAnsi" w:hAnsiTheme="minorHAnsi" w:cs="Arial"/>
                <w:sz w:val="22"/>
                <w:szCs w:val="22"/>
              </w:rPr>
              <w:t xml:space="preserve">25 </w:t>
            </w:r>
          </w:p>
          <w:p w14:paraId="1AB80737" w14:textId="32929F9F" w:rsidR="00974AA7" w:rsidRPr="00273734" w:rsidRDefault="00C147A6" w:rsidP="0044441E">
            <w:pPr>
              <w:tabs>
                <w:tab w:val="left" w:pos="2550"/>
              </w:tabs>
              <w:ind w:left="720" w:hanging="266"/>
              <w:rPr>
                <w:rFonts w:asciiTheme="minorHAnsi" w:hAnsiTheme="minorHAnsi" w:cs="Arial"/>
                <w:sz w:val="22"/>
                <w:szCs w:val="22"/>
              </w:rPr>
            </w:pPr>
            <w:r w:rsidRPr="00273734">
              <w:rPr>
                <w:rFonts w:asciiTheme="minorHAnsi" w:hAnsiTheme="minorHAnsi" w:cs="Arial"/>
                <w:sz w:val="22"/>
                <w:szCs w:val="22"/>
              </w:rPr>
              <w:t xml:space="preserve">Student Affiliate </w:t>
            </w:r>
            <w:r w:rsidRPr="00273734">
              <w:rPr>
                <w:rFonts w:asciiTheme="minorHAnsi" w:hAnsiTheme="minorHAnsi" w:cs="Arial"/>
                <w:sz w:val="22"/>
                <w:szCs w:val="22"/>
              </w:rPr>
              <w:tab/>
            </w:r>
            <w:r w:rsidRPr="00273734">
              <w:rPr>
                <w:rFonts w:asciiTheme="minorHAnsi" w:hAnsiTheme="minorHAnsi" w:cs="Arial"/>
                <w:sz w:val="22"/>
                <w:szCs w:val="22"/>
              </w:rPr>
              <w:tab/>
            </w:r>
            <w:r w:rsidR="00CC73DE" w:rsidRPr="00273734">
              <w:rPr>
                <w:rFonts w:asciiTheme="minorHAnsi" w:hAnsiTheme="minorHAnsi" w:cs="Arial"/>
                <w:sz w:val="22"/>
                <w:szCs w:val="22"/>
              </w:rPr>
              <w:t xml:space="preserve">  0</w:t>
            </w:r>
            <w:r w:rsidR="00CC73DE" w:rsidRPr="00273734">
              <w:rPr>
                <w:rFonts w:asciiTheme="minorHAnsi" w:hAnsiTheme="minorHAnsi" w:cs="Arial"/>
                <w:sz w:val="22"/>
                <w:szCs w:val="22"/>
              </w:rPr>
              <w:tab/>
              <w:t xml:space="preserve">  </w:t>
            </w:r>
            <w:r w:rsidRPr="00273734">
              <w:rPr>
                <w:rFonts w:asciiTheme="minorHAnsi" w:hAnsiTheme="minorHAnsi" w:cs="Arial"/>
                <w:sz w:val="22"/>
                <w:szCs w:val="22"/>
              </w:rPr>
              <w:tab/>
              <w:t xml:space="preserve">    </w:t>
            </w:r>
            <w:r w:rsidR="00CC73DE" w:rsidRPr="00273734">
              <w:rPr>
                <w:rFonts w:asciiTheme="minorHAnsi" w:hAnsiTheme="minorHAnsi" w:cs="Arial"/>
                <w:sz w:val="22"/>
                <w:szCs w:val="22"/>
              </w:rPr>
              <w:t xml:space="preserve">       </w:t>
            </w:r>
            <w:r w:rsidR="000F79F1" w:rsidRPr="00273734">
              <w:rPr>
                <w:rFonts w:asciiTheme="minorHAnsi" w:hAnsiTheme="minorHAnsi" w:cs="Arial"/>
                <w:sz w:val="22"/>
                <w:szCs w:val="22"/>
              </w:rPr>
              <w:t xml:space="preserve">            </w:t>
            </w:r>
            <w:r w:rsidR="0077266E">
              <w:rPr>
                <w:rFonts w:asciiTheme="minorHAnsi" w:hAnsiTheme="minorHAnsi" w:cs="Arial"/>
                <w:sz w:val="22"/>
                <w:szCs w:val="22"/>
              </w:rPr>
              <w:t xml:space="preserve">      </w:t>
            </w:r>
            <w:r w:rsidR="000F79F1" w:rsidRPr="00273734">
              <w:rPr>
                <w:rFonts w:asciiTheme="minorHAnsi" w:hAnsiTheme="minorHAnsi" w:cs="Arial"/>
                <w:sz w:val="22"/>
                <w:szCs w:val="22"/>
              </w:rPr>
              <w:t xml:space="preserve"> </w:t>
            </w:r>
            <w:r w:rsidRPr="00273734">
              <w:rPr>
                <w:rFonts w:asciiTheme="minorHAnsi" w:hAnsiTheme="minorHAnsi" w:cs="Arial"/>
                <w:sz w:val="22"/>
                <w:szCs w:val="22"/>
              </w:rPr>
              <w:t>0</w:t>
            </w:r>
            <w:r w:rsidR="00974AA7" w:rsidRPr="00273734">
              <w:rPr>
                <w:rFonts w:asciiTheme="minorHAnsi" w:hAnsiTheme="minorHAnsi" w:cs="Arial"/>
                <w:sz w:val="22"/>
                <w:szCs w:val="22"/>
              </w:rPr>
              <w:t xml:space="preserve"> </w:t>
            </w:r>
          </w:p>
          <w:p w14:paraId="1E8A21C8" w14:textId="2B58E18E" w:rsidR="00D02545" w:rsidRPr="00273734" w:rsidRDefault="008D76AF" w:rsidP="0077266E">
            <w:pPr>
              <w:ind w:left="142" w:firstLine="312"/>
              <w:rPr>
                <w:rStyle w:val="NoHeading1Text"/>
                <w:rFonts w:asciiTheme="minorHAnsi" w:hAnsiTheme="minorHAnsi"/>
                <w:sz w:val="22"/>
                <w:szCs w:val="22"/>
              </w:rPr>
            </w:pPr>
            <w:r w:rsidRPr="00273734">
              <w:rPr>
                <w:rFonts w:asciiTheme="minorHAnsi" w:hAnsiTheme="minorHAnsi" w:cs="Arial"/>
                <w:sz w:val="22"/>
                <w:szCs w:val="22"/>
              </w:rPr>
              <w:t>Concessionary</w:t>
            </w:r>
            <w:r w:rsidR="0077266E">
              <w:rPr>
                <w:rFonts w:asciiTheme="minorHAnsi" w:hAnsiTheme="minorHAnsi" w:cs="Arial"/>
                <w:sz w:val="22"/>
                <w:szCs w:val="22"/>
              </w:rPr>
              <w:t xml:space="preserve"> rate</w:t>
            </w:r>
            <w:r w:rsidRPr="00273734">
              <w:rPr>
                <w:rFonts w:asciiTheme="minorHAnsi" w:hAnsiTheme="minorHAnsi" w:cs="Arial"/>
                <w:sz w:val="22"/>
                <w:szCs w:val="22"/>
              </w:rPr>
              <w:t>:</w:t>
            </w:r>
            <w:r w:rsidR="0077266E">
              <w:rPr>
                <w:rFonts w:asciiTheme="minorHAnsi" w:hAnsiTheme="minorHAnsi" w:cs="Arial"/>
                <w:sz w:val="22"/>
                <w:szCs w:val="22"/>
              </w:rPr>
              <w:t xml:space="preserve"> </w:t>
            </w:r>
            <w:r w:rsidRPr="00273734">
              <w:rPr>
                <w:rFonts w:asciiTheme="minorHAnsi" w:hAnsiTheme="minorHAnsi" w:cs="Arial"/>
                <w:sz w:val="22"/>
                <w:szCs w:val="22"/>
              </w:rPr>
              <w:t>50% of the applicable full rate</w:t>
            </w:r>
            <w:r w:rsidR="00D02545" w:rsidRPr="00273734">
              <w:rPr>
                <w:rFonts w:asciiTheme="minorHAnsi" w:hAnsiTheme="minorHAnsi" w:cs="Arial"/>
                <w:sz w:val="22"/>
                <w:szCs w:val="22"/>
              </w:rPr>
              <w:t>.</w:t>
            </w:r>
          </w:p>
        </w:tc>
        <w:tc>
          <w:tcPr>
            <w:tcW w:w="1095" w:type="dxa"/>
            <w:shd w:val="clear" w:color="auto" w:fill="auto"/>
          </w:tcPr>
          <w:p w14:paraId="343EB605" w14:textId="77777777" w:rsidR="008D76AF" w:rsidRPr="00273734" w:rsidRDefault="008D76AF" w:rsidP="00DD48A2">
            <w:pPr>
              <w:rPr>
                <w:rFonts w:asciiTheme="minorHAnsi" w:hAnsiTheme="minorHAnsi" w:cs="Arial"/>
                <w:sz w:val="22"/>
                <w:szCs w:val="22"/>
              </w:rPr>
            </w:pPr>
          </w:p>
        </w:tc>
        <w:tc>
          <w:tcPr>
            <w:tcW w:w="1137" w:type="dxa"/>
            <w:shd w:val="clear" w:color="auto" w:fill="auto"/>
          </w:tcPr>
          <w:p w14:paraId="64D9B8C7" w14:textId="77777777" w:rsidR="008D76AF" w:rsidRPr="00273734" w:rsidRDefault="008D76AF" w:rsidP="00DD48A2">
            <w:pPr>
              <w:rPr>
                <w:rFonts w:asciiTheme="minorHAnsi" w:hAnsiTheme="minorHAnsi" w:cs="Arial"/>
                <w:sz w:val="22"/>
                <w:szCs w:val="22"/>
              </w:rPr>
            </w:pPr>
          </w:p>
        </w:tc>
      </w:tr>
      <w:tr w:rsidR="00C83BEE" w:rsidRPr="00273734" w14:paraId="1B0CE5F1" w14:textId="77777777" w:rsidTr="00D02545">
        <w:trPr>
          <w:trHeight w:val="1848"/>
        </w:trPr>
        <w:tc>
          <w:tcPr>
            <w:tcW w:w="7623" w:type="dxa"/>
            <w:shd w:val="clear" w:color="auto" w:fill="auto"/>
          </w:tcPr>
          <w:p w14:paraId="05D4FC25" w14:textId="78401E2D" w:rsidR="00B055B0" w:rsidRPr="00273734" w:rsidRDefault="00B055B0" w:rsidP="0044441E">
            <w:pPr>
              <w:pStyle w:val="ListParagraph"/>
              <w:numPr>
                <w:ilvl w:val="0"/>
                <w:numId w:val="30"/>
              </w:numPr>
              <w:ind w:left="454" w:hanging="283"/>
              <w:jc w:val="both"/>
              <w:rPr>
                <w:rStyle w:val="NoHeading1Text"/>
                <w:rFonts w:asciiTheme="minorHAnsi" w:hAnsiTheme="minorHAnsi"/>
                <w:sz w:val="22"/>
                <w:szCs w:val="22"/>
              </w:rPr>
            </w:pPr>
            <w:r w:rsidRPr="00273734">
              <w:rPr>
                <w:rStyle w:val="NoHeading1Text"/>
                <w:rFonts w:asciiTheme="minorHAnsi" w:hAnsiTheme="minorHAnsi"/>
                <w:sz w:val="22"/>
                <w:szCs w:val="22"/>
              </w:rPr>
              <w:t>To consider, and if thought fit, to pass the following Special Resolution:</w:t>
            </w:r>
          </w:p>
          <w:p w14:paraId="56D9C4EC" w14:textId="77777777" w:rsidR="00B055B0" w:rsidRPr="00273734" w:rsidRDefault="00B055B0" w:rsidP="0044441E">
            <w:pPr>
              <w:ind w:left="142" w:firstLine="312"/>
              <w:jc w:val="both"/>
              <w:rPr>
                <w:rStyle w:val="NoHeading1Text"/>
                <w:rFonts w:asciiTheme="minorHAnsi" w:hAnsiTheme="minorHAnsi"/>
                <w:sz w:val="22"/>
                <w:szCs w:val="22"/>
              </w:rPr>
            </w:pPr>
            <w:r w:rsidRPr="00273734">
              <w:rPr>
                <w:rStyle w:val="NoHeading1Text"/>
                <w:rFonts w:asciiTheme="minorHAnsi" w:hAnsiTheme="minorHAnsi"/>
                <w:sz w:val="22"/>
                <w:szCs w:val="22"/>
              </w:rPr>
              <w:t>SPECIAL RESOLUTION 1:</w:t>
            </w:r>
          </w:p>
          <w:p w14:paraId="57F84722" w14:textId="06E4C490" w:rsidR="000C4057" w:rsidRPr="00273734" w:rsidRDefault="00B055B0" w:rsidP="00273734">
            <w:pPr>
              <w:ind w:left="454"/>
              <w:jc w:val="both"/>
              <w:rPr>
                <w:rStyle w:val="NoHeading1Text"/>
                <w:rFonts w:asciiTheme="minorHAnsi" w:hAnsiTheme="minorHAnsi"/>
                <w:sz w:val="22"/>
                <w:szCs w:val="22"/>
              </w:rPr>
            </w:pPr>
            <w:r w:rsidRPr="00273734">
              <w:rPr>
                <w:rFonts w:asciiTheme="minorHAnsi" w:hAnsiTheme="minorHAnsi" w:cs="Arial"/>
                <w:sz w:val="22"/>
                <w:szCs w:val="22"/>
              </w:rPr>
              <w:t xml:space="preserve">That the Rules of </w:t>
            </w:r>
            <w:r w:rsidR="00273734" w:rsidRPr="00273734">
              <w:rPr>
                <w:rFonts w:asciiTheme="minorHAnsi" w:hAnsiTheme="minorHAnsi" w:cs="Arial"/>
                <w:sz w:val="22"/>
                <w:szCs w:val="22"/>
              </w:rPr>
              <w:t>CIOL be</w:t>
            </w:r>
            <w:r w:rsidRPr="00273734">
              <w:rPr>
                <w:rFonts w:asciiTheme="minorHAnsi" w:hAnsiTheme="minorHAnsi" w:cs="Arial"/>
                <w:sz w:val="22"/>
                <w:szCs w:val="22"/>
              </w:rPr>
              <w:t xml:space="preserve"> amended. (The Schedule of amendments is available </w:t>
            </w:r>
            <w:r w:rsidR="00D05FD7" w:rsidRPr="00273734">
              <w:rPr>
                <w:rFonts w:asciiTheme="minorHAnsi" w:hAnsiTheme="minorHAnsi" w:cs="Arial"/>
                <w:sz w:val="22"/>
                <w:szCs w:val="22"/>
              </w:rPr>
              <w:t xml:space="preserve">in advance of the Meeting </w:t>
            </w:r>
            <w:r w:rsidR="00D91966" w:rsidRPr="00273734">
              <w:rPr>
                <w:rFonts w:asciiTheme="minorHAnsi" w:hAnsiTheme="minorHAnsi" w:cs="Arial"/>
                <w:sz w:val="22"/>
                <w:szCs w:val="22"/>
              </w:rPr>
              <w:t xml:space="preserve">from </w:t>
            </w:r>
            <w:hyperlink r:id="rId8" w:history="1">
              <w:r w:rsidR="00D91966" w:rsidRPr="00273734">
                <w:rPr>
                  <w:rStyle w:val="Hyperlink"/>
                  <w:rFonts w:asciiTheme="minorHAnsi" w:hAnsiTheme="minorHAnsi" w:cs="Arial"/>
                  <w:sz w:val="22"/>
                  <w:szCs w:val="22"/>
                </w:rPr>
                <w:t>www.ciol.org.uk</w:t>
              </w:r>
            </w:hyperlink>
            <w:r w:rsidR="00D91966" w:rsidRPr="00273734">
              <w:rPr>
                <w:rFonts w:asciiTheme="minorHAnsi" w:hAnsiTheme="minorHAnsi" w:cs="Arial"/>
                <w:sz w:val="22"/>
                <w:szCs w:val="22"/>
              </w:rPr>
              <w:t xml:space="preserve"> </w:t>
            </w:r>
            <w:r w:rsidRPr="00273734">
              <w:rPr>
                <w:rFonts w:asciiTheme="minorHAnsi" w:hAnsiTheme="minorHAnsi" w:cs="Arial"/>
                <w:sz w:val="22"/>
                <w:szCs w:val="22"/>
              </w:rPr>
              <w:t>together with a full version containing the proposed amendments. Both</w:t>
            </w:r>
            <w:r w:rsidR="00273734" w:rsidRPr="00273734">
              <w:rPr>
                <w:rFonts w:asciiTheme="minorHAnsi" w:hAnsiTheme="minorHAnsi" w:cs="Arial"/>
                <w:sz w:val="22"/>
                <w:szCs w:val="22"/>
              </w:rPr>
              <w:t xml:space="preserve"> </w:t>
            </w:r>
            <w:r w:rsidRPr="00273734">
              <w:rPr>
                <w:rFonts w:asciiTheme="minorHAnsi" w:hAnsiTheme="minorHAnsi" w:cs="Arial"/>
                <w:sz w:val="22"/>
                <w:szCs w:val="22"/>
              </w:rPr>
              <w:t>documents will</w:t>
            </w:r>
            <w:r w:rsidR="00D05FD7" w:rsidRPr="00273734">
              <w:rPr>
                <w:rFonts w:asciiTheme="minorHAnsi" w:hAnsiTheme="minorHAnsi" w:cs="Arial"/>
                <w:sz w:val="22"/>
                <w:szCs w:val="22"/>
              </w:rPr>
              <w:t xml:space="preserve"> also</w:t>
            </w:r>
            <w:r w:rsidRPr="00273734">
              <w:rPr>
                <w:rFonts w:asciiTheme="minorHAnsi" w:hAnsiTheme="minorHAnsi" w:cs="Arial"/>
                <w:sz w:val="22"/>
                <w:szCs w:val="22"/>
              </w:rPr>
              <w:t xml:space="preserve"> be available at the</w:t>
            </w:r>
            <w:r w:rsidR="00D05FD7" w:rsidRPr="00273734">
              <w:rPr>
                <w:rFonts w:asciiTheme="minorHAnsi" w:hAnsiTheme="minorHAnsi" w:cs="Arial"/>
                <w:sz w:val="22"/>
                <w:szCs w:val="22"/>
              </w:rPr>
              <w:t xml:space="preserve"> Meeting). </w:t>
            </w:r>
          </w:p>
        </w:tc>
        <w:tc>
          <w:tcPr>
            <w:tcW w:w="1095" w:type="dxa"/>
            <w:shd w:val="clear" w:color="auto" w:fill="auto"/>
          </w:tcPr>
          <w:p w14:paraId="6ACDBA0B" w14:textId="77777777" w:rsidR="00B055B0" w:rsidRPr="00273734" w:rsidRDefault="00B055B0" w:rsidP="00DD48A2">
            <w:pPr>
              <w:rPr>
                <w:rFonts w:asciiTheme="minorHAnsi" w:hAnsiTheme="minorHAnsi" w:cs="Arial"/>
                <w:sz w:val="22"/>
                <w:szCs w:val="22"/>
              </w:rPr>
            </w:pPr>
          </w:p>
        </w:tc>
        <w:tc>
          <w:tcPr>
            <w:tcW w:w="1137" w:type="dxa"/>
            <w:shd w:val="clear" w:color="auto" w:fill="auto"/>
          </w:tcPr>
          <w:p w14:paraId="716717E7" w14:textId="77777777" w:rsidR="00B055B0" w:rsidRPr="00273734" w:rsidRDefault="00B055B0" w:rsidP="00DD48A2">
            <w:pPr>
              <w:rPr>
                <w:rFonts w:asciiTheme="minorHAnsi" w:hAnsiTheme="minorHAnsi" w:cs="Arial"/>
                <w:sz w:val="22"/>
                <w:szCs w:val="22"/>
              </w:rPr>
            </w:pPr>
          </w:p>
        </w:tc>
      </w:tr>
    </w:tbl>
    <w:p w14:paraId="58DE0D1D" w14:textId="77777777" w:rsidR="008D76AF" w:rsidRPr="00273734" w:rsidRDefault="008D76AF" w:rsidP="008D76AF">
      <w:pPr>
        <w:rPr>
          <w:rFonts w:asciiTheme="minorHAnsi" w:hAnsiTheme="minorHAnsi" w:cs="Arial"/>
          <w:sz w:val="22"/>
          <w:szCs w:val="22"/>
        </w:rPr>
      </w:pPr>
    </w:p>
    <w:p w14:paraId="59AA0513" w14:textId="77777777" w:rsidR="008D76AF" w:rsidRPr="00273734" w:rsidRDefault="008D76AF" w:rsidP="008D76AF">
      <w:pPr>
        <w:rPr>
          <w:rFonts w:asciiTheme="minorHAnsi" w:hAnsiTheme="minorHAnsi" w:cs="Arial"/>
          <w:sz w:val="22"/>
          <w:szCs w:val="22"/>
        </w:rPr>
      </w:pPr>
      <w:r w:rsidRPr="00273734">
        <w:rPr>
          <w:rFonts w:asciiTheme="minorHAnsi" w:hAnsiTheme="minorHAnsi" w:cs="Arial"/>
          <w:sz w:val="22"/>
          <w:szCs w:val="22"/>
        </w:rPr>
        <w:t xml:space="preserve">Or, in the absence of a stated choice, to use his or her discretion to cast my vote. </w:t>
      </w:r>
    </w:p>
    <w:p w14:paraId="6A918730" w14:textId="77777777" w:rsidR="008D76AF" w:rsidRPr="00273734" w:rsidRDefault="008D76AF" w:rsidP="008D76AF">
      <w:pPr>
        <w:rPr>
          <w:rFonts w:asciiTheme="minorHAnsi" w:hAnsiTheme="minorHAnsi" w:cs="Arial"/>
          <w:sz w:val="22"/>
          <w:szCs w:val="22"/>
        </w:rPr>
      </w:pPr>
    </w:p>
    <w:p w14:paraId="6BFC1BBE" w14:textId="6C5140FE" w:rsidR="008D76AF" w:rsidRPr="00273734" w:rsidRDefault="00D05FD7" w:rsidP="008D76AF">
      <w:pPr>
        <w:rPr>
          <w:rFonts w:asciiTheme="minorHAnsi" w:hAnsiTheme="minorHAnsi" w:cs="Arial"/>
          <w:sz w:val="22"/>
          <w:szCs w:val="22"/>
        </w:rPr>
      </w:pPr>
      <w:r w:rsidRPr="00273734">
        <w:rPr>
          <w:rFonts w:asciiTheme="minorHAnsi" w:hAnsiTheme="minorHAnsi" w:cs="Arial"/>
          <w:sz w:val="22"/>
          <w:szCs w:val="22"/>
        </w:rPr>
        <w:t xml:space="preserve">Date: </w:t>
      </w:r>
      <w:r w:rsidR="008D76AF" w:rsidRPr="00273734">
        <w:rPr>
          <w:rFonts w:asciiTheme="minorHAnsi" w:hAnsiTheme="minorHAnsi" w:cs="Arial"/>
          <w:sz w:val="22"/>
          <w:szCs w:val="22"/>
        </w:rPr>
        <w:t xml:space="preserve"> ……………………</w:t>
      </w:r>
      <w:r w:rsidR="0077266E">
        <w:rPr>
          <w:rFonts w:asciiTheme="minorHAnsi" w:hAnsiTheme="minorHAnsi" w:cs="Arial"/>
          <w:sz w:val="22"/>
          <w:szCs w:val="22"/>
        </w:rPr>
        <w:t>…………</w:t>
      </w:r>
      <w:r w:rsidR="008D76AF" w:rsidRPr="00273734">
        <w:rPr>
          <w:rFonts w:asciiTheme="minorHAnsi" w:hAnsiTheme="minorHAnsi" w:cs="Arial"/>
          <w:sz w:val="22"/>
          <w:szCs w:val="22"/>
        </w:rPr>
        <w:t>201</w:t>
      </w:r>
      <w:r w:rsidRPr="00273734">
        <w:rPr>
          <w:rFonts w:asciiTheme="minorHAnsi" w:hAnsiTheme="minorHAnsi" w:cs="Arial"/>
          <w:sz w:val="22"/>
          <w:szCs w:val="22"/>
        </w:rPr>
        <w:t>8</w:t>
      </w:r>
      <w:r w:rsidR="008D76AF" w:rsidRPr="00273734">
        <w:rPr>
          <w:rFonts w:asciiTheme="minorHAnsi" w:hAnsiTheme="minorHAnsi" w:cs="Arial"/>
          <w:sz w:val="22"/>
          <w:szCs w:val="22"/>
        </w:rPr>
        <w:t>.</w:t>
      </w:r>
      <w:r w:rsidR="008D76AF" w:rsidRPr="00273734">
        <w:rPr>
          <w:rFonts w:asciiTheme="minorHAnsi" w:hAnsiTheme="minorHAnsi" w:cs="Arial"/>
          <w:sz w:val="22"/>
          <w:szCs w:val="22"/>
        </w:rPr>
        <w:tab/>
      </w:r>
      <w:r w:rsidR="008D76AF" w:rsidRPr="00273734">
        <w:rPr>
          <w:rFonts w:asciiTheme="minorHAnsi" w:hAnsiTheme="minorHAnsi" w:cs="Arial"/>
          <w:sz w:val="22"/>
          <w:szCs w:val="22"/>
        </w:rPr>
        <w:tab/>
      </w:r>
    </w:p>
    <w:p w14:paraId="41C14A06" w14:textId="77777777" w:rsidR="008F5386" w:rsidRPr="00273734" w:rsidRDefault="008F5386" w:rsidP="008D76AF">
      <w:pPr>
        <w:rPr>
          <w:rFonts w:asciiTheme="minorHAnsi" w:hAnsiTheme="minorHAnsi" w:cs="Arial"/>
          <w:sz w:val="22"/>
          <w:szCs w:val="22"/>
        </w:rPr>
      </w:pPr>
    </w:p>
    <w:p w14:paraId="2F41A7B7" w14:textId="77777777" w:rsidR="008D76AF" w:rsidRPr="00273734" w:rsidRDefault="008D76AF" w:rsidP="008D76AF">
      <w:pPr>
        <w:rPr>
          <w:rFonts w:asciiTheme="minorHAnsi" w:hAnsiTheme="minorHAnsi" w:cs="Arial"/>
          <w:sz w:val="22"/>
          <w:szCs w:val="22"/>
        </w:rPr>
      </w:pPr>
    </w:p>
    <w:p w14:paraId="04CBE1AA" w14:textId="77777777" w:rsidR="008D76AF" w:rsidRPr="00273734" w:rsidRDefault="008D76AF" w:rsidP="008D76AF">
      <w:pPr>
        <w:rPr>
          <w:rFonts w:asciiTheme="minorHAnsi" w:hAnsiTheme="minorHAnsi" w:cs="Arial"/>
          <w:sz w:val="22"/>
          <w:szCs w:val="22"/>
        </w:rPr>
      </w:pPr>
      <w:r w:rsidRPr="00273734">
        <w:rPr>
          <w:rFonts w:asciiTheme="minorHAnsi" w:hAnsiTheme="minorHAnsi" w:cs="Arial"/>
          <w:sz w:val="22"/>
          <w:szCs w:val="22"/>
        </w:rPr>
        <w:t>Signed………………………….…………..</w:t>
      </w:r>
    </w:p>
    <w:p w14:paraId="1C9CE37E" w14:textId="77777777" w:rsidR="008D76AF" w:rsidRPr="00273734" w:rsidRDefault="008D76AF" w:rsidP="008D76AF">
      <w:pPr>
        <w:rPr>
          <w:rFonts w:asciiTheme="minorHAnsi" w:hAnsiTheme="minorHAnsi" w:cs="Arial"/>
          <w:sz w:val="22"/>
          <w:szCs w:val="22"/>
        </w:rPr>
      </w:pPr>
    </w:p>
    <w:p w14:paraId="49D01D1C" w14:textId="11893F3F" w:rsidR="008D76AF" w:rsidRPr="00273734" w:rsidRDefault="008D76AF" w:rsidP="0077266E">
      <w:pPr>
        <w:jc w:val="both"/>
        <w:rPr>
          <w:rFonts w:asciiTheme="minorHAnsi" w:hAnsiTheme="minorHAnsi" w:cs="Arial"/>
          <w:sz w:val="22"/>
          <w:szCs w:val="22"/>
        </w:rPr>
      </w:pPr>
      <w:r w:rsidRPr="00273734">
        <w:rPr>
          <w:rFonts w:asciiTheme="minorHAnsi" w:hAnsiTheme="minorHAnsi" w:cs="Arial"/>
          <w:sz w:val="22"/>
          <w:szCs w:val="22"/>
        </w:rPr>
        <w:t xml:space="preserve">Please return this Form of Proxy, duly completed and signed, to </w:t>
      </w:r>
      <w:r w:rsidR="006832E9" w:rsidRPr="00273734">
        <w:rPr>
          <w:rFonts w:asciiTheme="minorHAnsi" w:hAnsiTheme="minorHAnsi" w:cs="Arial"/>
          <w:sz w:val="22"/>
          <w:szCs w:val="22"/>
        </w:rPr>
        <w:t xml:space="preserve">CIOL, </w:t>
      </w:r>
      <w:r w:rsidRPr="00273734">
        <w:rPr>
          <w:rFonts w:asciiTheme="minorHAnsi" w:hAnsiTheme="minorHAnsi" w:cs="Arial"/>
          <w:sz w:val="22"/>
          <w:szCs w:val="22"/>
        </w:rPr>
        <w:t xml:space="preserve">marked for the attention of the </w:t>
      </w:r>
      <w:r w:rsidR="00D05FD7" w:rsidRPr="00273734">
        <w:rPr>
          <w:rFonts w:asciiTheme="minorHAnsi" w:hAnsiTheme="minorHAnsi" w:cs="Arial"/>
          <w:sz w:val="22"/>
          <w:szCs w:val="22"/>
        </w:rPr>
        <w:t>Head of Membership</w:t>
      </w:r>
      <w:r w:rsidR="006832E9" w:rsidRPr="00273734">
        <w:rPr>
          <w:rFonts w:asciiTheme="minorHAnsi" w:hAnsiTheme="minorHAnsi" w:cs="Arial"/>
          <w:sz w:val="22"/>
          <w:szCs w:val="22"/>
        </w:rPr>
        <w:t>, 4</w:t>
      </w:r>
      <w:r w:rsidR="006832E9" w:rsidRPr="00273734">
        <w:rPr>
          <w:rFonts w:asciiTheme="minorHAnsi" w:hAnsiTheme="minorHAnsi" w:cs="Arial"/>
          <w:sz w:val="22"/>
          <w:szCs w:val="22"/>
          <w:vertAlign w:val="superscript"/>
        </w:rPr>
        <w:t>th</w:t>
      </w:r>
      <w:r w:rsidR="006832E9" w:rsidRPr="00273734">
        <w:rPr>
          <w:rFonts w:asciiTheme="minorHAnsi" w:hAnsiTheme="minorHAnsi" w:cs="Arial"/>
          <w:sz w:val="22"/>
          <w:szCs w:val="22"/>
        </w:rPr>
        <w:t xml:space="preserve"> Floor</w:t>
      </w:r>
      <w:r w:rsidR="0077266E" w:rsidRPr="00273734">
        <w:rPr>
          <w:rFonts w:asciiTheme="minorHAnsi" w:hAnsiTheme="minorHAnsi" w:cs="Arial"/>
          <w:sz w:val="22"/>
          <w:szCs w:val="22"/>
        </w:rPr>
        <w:t>, Dunstan</w:t>
      </w:r>
      <w:r w:rsidRPr="00273734">
        <w:rPr>
          <w:rFonts w:asciiTheme="minorHAnsi" w:hAnsiTheme="minorHAnsi" w:cs="Arial"/>
          <w:sz w:val="22"/>
          <w:szCs w:val="22"/>
        </w:rPr>
        <w:t xml:space="preserve"> House, </w:t>
      </w:r>
      <w:r w:rsidR="00A2508B" w:rsidRPr="00273734">
        <w:rPr>
          <w:rFonts w:asciiTheme="minorHAnsi" w:hAnsiTheme="minorHAnsi" w:cs="Arial"/>
          <w:sz w:val="22"/>
          <w:szCs w:val="22"/>
        </w:rPr>
        <w:t>14a St Cross Street</w:t>
      </w:r>
      <w:r w:rsidRPr="00273734">
        <w:rPr>
          <w:rFonts w:asciiTheme="minorHAnsi" w:hAnsiTheme="minorHAnsi" w:cs="Arial"/>
          <w:sz w:val="22"/>
          <w:szCs w:val="22"/>
        </w:rPr>
        <w:t xml:space="preserve">, London </w:t>
      </w:r>
      <w:r w:rsidR="00A2508B" w:rsidRPr="00273734">
        <w:rPr>
          <w:rFonts w:asciiTheme="minorHAnsi" w:hAnsiTheme="minorHAnsi" w:cs="Arial"/>
          <w:sz w:val="22"/>
          <w:szCs w:val="22"/>
        </w:rPr>
        <w:t>EC</w:t>
      </w:r>
      <w:r w:rsidRPr="00273734">
        <w:rPr>
          <w:rFonts w:asciiTheme="minorHAnsi" w:hAnsiTheme="minorHAnsi" w:cs="Arial"/>
          <w:sz w:val="22"/>
          <w:szCs w:val="22"/>
        </w:rPr>
        <w:t>1</w:t>
      </w:r>
      <w:r w:rsidR="00A2508B" w:rsidRPr="00273734">
        <w:rPr>
          <w:rFonts w:asciiTheme="minorHAnsi" w:hAnsiTheme="minorHAnsi" w:cs="Arial"/>
          <w:sz w:val="22"/>
          <w:szCs w:val="22"/>
        </w:rPr>
        <w:t>N 8XA</w:t>
      </w:r>
      <w:r w:rsidRPr="00273734">
        <w:rPr>
          <w:rFonts w:asciiTheme="minorHAnsi" w:hAnsiTheme="minorHAnsi" w:cs="Arial"/>
          <w:sz w:val="22"/>
          <w:szCs w:val="22"/>
        </w:rPr>
        <w:t xml:space="preserve"> so as to be received not less than 48 hours before the time of the Annual General Meeting, or any adjournment of the General Meeting</w:t>
      </w:r>
      <w:r w:rsidR="00D05FD7" w:rsidRPr="00273734">
        <w:rPr>
          <w:rFonts w:asciiTheme="minorHAnsi" w:hAnsiTheme="minorHAnsi" w:cs="Arial"/>
          <w:sz w:val="22"/>
          <w:szCs w:val="22"/>
        </w:rPr>
        <w:t xml:space="preserve"> or by email to jane.galbraith@ciol.org.uk</w:t>
      </w:r>
      <w:r w:rsidRPr="00273734">
        <w:rPr>
          <w:rFonts w:asciiTheme="minorHAnsi" w:hAnsiTheme="minorHAnsi" w:cs="Arial"/>
          <w:sz w:val="22"/>
          <w:szCs w:val="22"/>
        </w:rPr>
        <w:t>.</w:t>
      </w:r>
    </w:p>
    <w:p w14:paraId="4FF987D3" w14:textId="77777777" w:rsidR="008D76AF" w:rsidRPr="00273734" w:rsidRDefault="008D76AF" w:rsidP="0077266E">
      <w:pPr>
        <w:jc w:val="both"/>
        <w:rPr>
          <w:rFonts w:asciiTheme="minorHAnsi" w:hAnsiTheme="minorHAnsi" w:cs="Arial"/>
          <w:sz w:val="22"/>
          <w:szCs w:val="22"/>
        </w:rPr>
      </w:pPr>
    </w:p>
    <w:p w14:paraId="32DC7C86" w14:textId="386D1961" w:rsidR="008D76AF" w:rsidRDefault="008D76AF" w:rsidP="0077266E">
      <w:pPr>
        <w:jc w:val="both"/>
        <w:rPr>
          <w:rFonts w:asciiTheme="minorHAnsi" w:hAnsiTheme="minorHAnsi" w:cs="Arial"/>
          <w:b/>
          <w:bCs/>
          <w:sz w:val="22"/>
          <w:szCs w:val="22"/>
        </w:rPr>
      </w:pPr>
      <w:r w:rsidRPr="00273734">
        <w:rPr>
          <w:rFonts w:asciiTheme="minorHAnsi" w:hAnsiTheme="minorHAnsi" w:cs="Arial"/>
          <w:b/>
          <w:bCs/>
          <w:sz w:val="22"/>
          <w:szCs w:val="22"/>
        </w:rPr>
        <w:t xml:space="preserve">Notes to the </w:t>
      </w:r>
      <w:r w:rsidR="00D91966" w:rsidRPr="00273734">
        <w:rPr>
          <w:rFonts w:asciiTheme="minorHAnsi" w:hAnsiTheme="minorHAnsi" w:cs="Arial"/>
          <w:b/>
          <w:bCs/>
          <w:sz w:val="22"/>
          <w:szCs w:val="22"/>
        </w:rPr>
        <w:t>Form of P</w:t>
      </w:r>
      <w:r w:rsidRPr="00273734">
        <w:rPr>
          <w:rFonts w:asciiTheme="minorHAnsi" w:hAnsiTheme="minorHAnsi" w:cs="Arial"/>
          <w:b/>
          <w:bCs/>
          <w:sz w:val="22"/>
          <w:szCs w:val="22"/>
        </w:rPr>
        <w:t xml:space="preserve">roxy </w:t>
      </w:r>
    </w:p>
    <w:p w14:paraId="43E2F08F" w14:textId="77777777" w:rsidR="00A76D55" w:rsidRPr="00273734" w:rsidRDefault="00A76D55" w:rsidP="0077266E">
      <w:pPr>
        <w:jc w:val="both"/>
        <w:rPr>
          <w:rFonts w:asciiTheme="minorHAnsi" w:hAnsiTheme="minorHAnsi" w:cs="Arial"/>
          <w:sz w:val="22"/>
          <w:szCs w:val="22"/>
        </w:rPr>
      </w:pPr>
      <w:bookmarkStart w:id="0" w:name="_GoBack"/>
      <w:bookmarkEnd w:id="0"/>
    </w:p>
    <w:p w14:paraId="137958FA" w14:textId="4383B24D" w:rsidR="008D76AF" w:rsidRPr="00273734" w:rsidRDefault="008D76AF" w:rsidP="0077266E">
      <w:pPr>
        <w:jc w:val="both"/>
        <w:rPr>
          <w:rFonts w:asciiTheme="minorHAnsi" w:hAnsiTheme="minorHAnsi" w:cs="Arial"/>
          <w:sz w:val="22"/>
          <w:szCs w:val="22"/>
        </w:rPr>
      </w:pPr>
      <w:r w:rsidRPr="00273734">
        <w:rPr>
          <w:rFonts w:asciiTheme="minorHAnsi" w:hAnsiTheme="minorHAnsi" w:cs="Arial"/>
          <w:sz w:val="22"/>
          <w:szCs w:val="22"/>
        </w:rPr>
        <w:t xml:space="preserve">1. As a </w:t>
      </w:r>
      <w:r w:rsidR="00901AA2">
        <w:rPr>
          <w:rFonts w:asciiTheme="minorHAnsi" w:hAnsiTheme="minorHAnsi" w:cs="Arial"/>
          <w:sz w:val="22"/>
          <w:szCs w:val="22"/>
        </w:rPr>
        <w:t xml:space="preserve">duly registered </w:t>
      </w:r>
      <w:r w:rsidRPr="00273734">
        <w:rPr>
          <w:rFonts w:asciiTheme="minorHAnsi" w:hAnsiTheme="minorHAnsi" w:cs="Arial"/>
          <w:sz w:val="22"/>
          <w:szCs w:val="22"/>
        </w:rPr>
        <w:t>voting member (</w:t>
      </w:r>
      <w:r w:rsidR="00C147A6" w:rsidRPr="00273734">
        <w:rPr>
          <w:rFonts w:asciiTheme="minorHAnsi" w:hAnsiTheme="minorHAnsi" w:cs="Arial"/>
          <w:sz w:val="22"/>
          <w:szCs w:val="22"/>
        </w:rPr>
        <w:t>Associate,</w:t>
      </w:r>
      <w:r w:rsidRPr="00273734">
        <w:rPr>
          <w:rFonts w:asciiTheme="minorHAnsi" w:hAnsiTheme="minorHAnsi" w:cs="Arial"/>
          <w:sz w:val="22"/>
          <w:szCs w:val="22"/>
        </w:rPr>
        <w:t xml:space="preserve"> Member or Fellow) of </w:t>
      </w:r>
      <w:r w:rsidR="006832E9" w:rsidRPr="00273734">
        <w:rPr>
          <w:rFonts w:asciiTheme="minorHAnsi" w:hAnsiTheme="minorHAnsi" w:cs="Arial"/>
          <w:sz w:val="22"/>
          <w:szCs w:val="22"/>
        </w:rPr>
        <w:t xml:space="preserve">CIOL </w:t>
      </w:r>
      <w:r w:rsidR="00901AA2">
        <w:rPr>
          <w:rFonts w:asciiTheme="minorHAnsi" w:hAnsiTheme="minorHAnsi" w:cs="Arial"/>
          <w:sz w:val="22"/>
          <w:szCs w:val="22"/>
        </w:rPr>
        <w:t xml:space="preserve">you </w:t>
      </w:r>
      <w:r w:rsidRPr="00273734">
        <w:rPr>
          <w:rFonts w:asciiTheme="minorHAnsi" w:hAnsiTheme="minorHAnsi" w:cs="Arial"/>
          <w:sz w:val="22"/>
          <w:szCs w:val="22"/>
        </w:rPr>
        <w:t xml:space="preserve">are entitled to appoint a proxy to exercise all or any of your rights to attend, speak and vote at a general meeting of </w:t>
      </w:r>
      <w:r w:rsidR="006832E9" w:rsidRPr="00273734">
        <w:rPr>
          <w:rFonts w:asciiTheme="minorHAnsi" w:hAnsiTheme="minorHAnsi" w:cs="Arial"/>
          <w:sz w:val="22"/>
          <w:szCs w:val="22"/>
        </w:rPr>
        <w:t xml:space="preserve">CIOL. </w:t>
      </w:r>
      <w:r w:rsidRPr="00273734">
        <w:rPr>
          <w:rFonts w:asciiTheme="minorHAnsi" w:hAnsiTheme="minorHAnsi" w:cs="Arial"/>
          <w:sz w:val="22"/>
          <w:szCs w:val="22"/>
        </w:rPr>
        <w:t>You can only appoint a proxy using the procedures set out in these notes.</w:t>
      </w:r>
    </w:p>
    <w:p w14:paraId="75951D3F" w14:textId="2E5C0605" w:rsidR="008D76AF" w:rsidRPr="00273734" w:rsidRDefault="008D76AF" w:rsidP="0077266E">
      <w:pPr>
        <w:jc w:val="both"/>
        <w:rPr>
          <w:rFonts w:asciiTheme="minorHAnsi" w:hAnsiTheme="minorHAnsi" w:cs="Arial"/>
          <w:sz w:val="22"/>
          <w:szCs w:val="22"/>
        </w:rPr>
      </w:pPr>
      <w:r w:rsidRPr="00273734">
        <w:rPr>
          <w:rFonts w:asciiTheme="minorHAnsi" w:hAnsiTheme="minorHAnsi" w:cs="Arial"/>
          <w:sz w:val="22"/>
          <w:szCs w:val="22"/>
        </w:rPr>
        <w:t>2. Appointment of a proxy does not preclude you from attending the meeting and voting in person. If you have appointed a proxy and attend the meeting in person, your proxy appointment will automatically be terminated.</w:t>
      </w:r>
    </w:p>
    <w:p w14:paraId="501E7143" w14:textId="1B5FC3B0" w:rsidR="008D76AF" w:rsidRPr="00273734" w:rsidRDefault="008D76AF" w:rsidP="0077266E">
      <w:pPr>
        <w:jc w:val="both"/>
        <w:rPr>
          <w:rFonts w:asciiTheme="minorHAnsi" w:hAnsiTheme="minorHAnsi" w:cs="Arial"/>
          <w:sz w:val="22"/>
          <w:szCs w:val="22"/>
        </w:rPr>
      </w:pPr>
      <w:r w:rsidRPr="00273734">
        <w:rPr>
          <w:rFonts w:asciiTheme="minorHAnsi" w:hAnsiTheme="minorHAnsi" w:cs="Arial"/>
          <w:sz w:val="22"/>
          <w:szCs w:val="22"/>
        </w:rPr>
        <w:t>3. If you sign and return this proxy form with no name inserted in the box, the Chair of the meeting will be deemed to be your proxy. To appoint a person other than the Chair of the meeting as your proxy, insert their full name above. Where you appoint someone other than the Chair as your proxy, you are responsible for ensuring that they are aware of your voting intentions.</w:t>
      </w:r>
    </w:p>
    <w:p w14:paraId="3AEBE6D7" w14:textId="77777777" w:rsidR="008D76AF" w:rsidRPr="00273734" w:rsidRDefault="008D76AF" w:rsidP="0077266E">
      <w:pPr>
        <w:jc w:val="both"/>
        <w:rPr>
          <w:rFonts w:asciiTheme="minorHAnsi" w:hAnsiTheme="minorHAnsi" w:cs="Arial"/>
          <w:sz w:val="22"/>
          <w:szCs w:val="22"/>
        </w:rPr>
      </w:pPr>
      <w:r w:rsidRPr="00273734">
        <w:rPr>
          <w:rFonts w:asciiTheme="minorHAnsi" w:hAnsiTheme="minorHAnsi" w:cs="Arial"/>
          <w:sz w:val="22"/>
          <w:szCs w:val="22"/>
        </w:rPr>
        <w:t>4. To direct your proxy how to vote on the resolutions mark the appropriate box with an "X". If no voting indication is given, your proxy will vote or abstain from voting at his or her discretion. Your proxy will vote (or abstain from voting) as he or she thinks fit in relation to any other matter which is put before the meeting.</w:t>
      </w:r>
    </w:p>
    <w:p w14:paraId="2F80CB15" w14:textId="75E2BCF6" w:rsidR="008D76AF" w:rsidRPr="00273734" w:rsidRDefault="008D76AF" w:rsidP="00C83BEE">
      <w:pPr>
        <w:rPr>
          <w:rFonts w:asciiTheme="minorHAnsi" w:hAnsiTheme="minorHAnsi"/>
          <w:b/>
          <w:sz w:val="22"/>
          <w:szCs w:val="22"/>
        </w:rPr>
      </w:pPr>
      <w:r w:rsidRPr="00273734">
        <w:rPr>
          <w:rFonts w:asciiTheme="minorHAnsi" w:hAnsiTheme="minorHAnsi" w:cs="Arial"/>
          <w:sz w:val="22"/>
          <w:szCs w:val="22"/>
        </w:rPr>
        <w:tab/>
      </w:r>
    </w:p>
    <w:sectPr w:rsidR="008D76AF" w:rsidRPr="00273734" w:rsidSect="00746344">
      <w:headerReference w:type="default" r:id="rId9"/>
      <w:footerReference w:type="even" r:id="rId10"/>
      <w:footerReference w:type="default" r:id="rId11"/>
      <w:pgSz w:w="11907" w:h="16840" w:code="9"/>
      <w:pgMar w:top="1134" w:right="1134" w:bottom="1134" w:left="1134"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F1168" w14:textId="77777777" w:rsidR="00AB4ABB" w:rsidRDefault="00AB4ABB">
      <w:r>
        <w:separator/>
      </w:r>
    </w:p>
  </w:endnote>
  <w:endnote w:type="continuationSeparator" w:id="0">
    <w:p w14:paraId="5A5CB4FB" w14:textId="77777777" w:rsidR="00AB4ABB" w:rsidRDefault="00AB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3AE6A" w14:textId="77777777" w:rsidR="00B57170" w:rsidRDefault="00B57170" w:rsidP="00B571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76F56C" w14:textId="77777777" w:rsidR="00B57170" w:rsidRDefault="00B571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27F46" w14:textId="77777777" w:rsidR="00B57170" w:rsidRDefault="00B57170" w:rsidP="00B571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6D55">
      <w:rPr>
        <w:rStyle w:val="PageNumber"/>
        <w:noProof/>
      </w:rPr>
      <w:t>2</w:t>
    </w:r>
    <w:r>
      <w:rPr>
        <w:rStyle w:val="PageNumber"/>
      </w:rPr>
      <w:fldChar w:fldCharType="end"/>
    </w:r>
  </w:p>
  <w:p w14:paraId="42696EA8" w14:textId="64054FAA" w:rsidR="00B57170" w:rsidRPr="0077266E" w:rsidRDefault="0077266E">
    <w:pPr>
      <w:pStyle w:val="Footer"/>
      <w:rPr>
        <w:rFonts w:asciiTheme="minorHAnsi" w:hAnsiTheme="minorHAnsi"/>
        <w:sz w:val="22"/>
        <w:szCs w:val="22"/>
      </w:rPr>
    </w:pPr>
    <w:r w:rsidRPr="0077266E">
      <w:rPr>
        <w:rFonts w:asciiTheme="minorHAnsi" w:hAnsiTheme="minorHAnsi"/>
        <w:sz w:val="22"/>
        <w:szCs w:val="22"/>
      </w:rPr>
      <w:t>CIOL AGM 2018 Form of Proxy</w:t>
    </w:r>
  </w:p>
  <w:p w14:paraId="3742C90F" w14:textId="77777777" w:rsidR="0077266E" w:rsidRDefault="007726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6A95E" w14:textId="77777777" w:rsidR="00AB4ABB" w:rsidRDefault="00AB4ABB">
      <w:r>
        <w:separator/>
      </w:r>
    </w:p>
  </w:footnote>
  <w:footnote w:type="continuationSeparator" w:id="0">
    <w:p w14:paraId="4B0A3C7A" w14:textId="77777777" w:rsidR="00AB4ABB" w:rsidRDefault="00AB4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254C1" w14:textId="197857D6" w:rsidR="00ED33D4" w:rsidRDefault="00ED33D4" w:rsidP="00ED33D4">
    <w:pPr>
      <w:pStyle w:val="Header"/>
      <w:jc w:val="center"/>
    </w:pPr>
    <w:r w:rsidRPr="00C26AF5">
      <w:rPr>
        <w:noProof/>
        <w:lang w:eastAsia="en-GB"/>
      </w:rPr>
      <w:drawing>
        <wp:inline distT="0" distB="0" distL="0" distR="0" wp14:anchorId="4C195303" wp14:editId="029264DF">
          <wp:extent cx="1076325" cy="1076325"/>
          <wp:effectExtent l="0" t="0" r="9525" b="9525"/>
          <wp:docPr id="2" name="Picture 2" descr="C:\Users\anji.thomas\Desktop\CI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i.thomas\Desktop\CIOL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58E77953" w14:textId="77777777" w:rsidR="00ED33D4" w:rsidRDefault="00ED33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6B89B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9533A"/>
    <w:multiLevelType w:val="hybridMultilevel"/>
    <w:tmpl w:val="483447E8"/>
    <w:lvl w:ilvl="0" w:tplc="47447A3A">
      <w:start w:val="54"/>
      <w:numFmt w:val="decimal"/>
      <w:lvlText w:val="%1."/>
      <w:lvlJc w:val="left"/>
      <w:pPr>
        <w:tabs>
          <w:tab w:val="num" w:pos="1080"/>
        </w:tabs>
        <w:ind w:left="108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506"/>
    <w:multiLevelType w:val="hybridMultilevel"/>
    <w:tmpl w:val="64F6BD10"/>
    <w:lvl w:ilvl="0" w:tplc="1E40BF8C">
      <w:start w:val="14"/>
      <w:numFmt w:val="lowerRoman"/>
      <w:lvlText w:val="%1)"/>
      <w:lvlJc w:val="left"/>
      <w:pPr>
        <w:tabs>
          <w:tab w:val="num" w:pos="900"/>
        </w:tabs>
        <w:ind w:left="90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7F338CC"/>
    <w:multiLevelType w:val="multilevel"/>
    <w:tmpl w:val="2EF6E76C"/>
    <w:lvl w:ilvl="0">
      <w:start w:val="1"/>
      <w:numFmt w:val="decimal"/>
      <w:lvlText w:val="%1."/>
      <w:lvlJc w:val="left"/>
      <w:pPr>
        <w:tabs>
          <w:tab w:val="num" w:pos="720"/>
        </w:tabs>
        <w:ind w:left="720" w:hanging="720"/>
      </w:pPr>
      <w:rPr>
        <w:rFonts w:hint="default"/>
        <w:b w:val="0"/>
        <w:i w:val="0"/>
        <w:color w:val="auto"/>
      </w:rPr>
    </w:lvl>
    <w:lvl w:ilvl="1">
      <w:start w:val="1"/>
      <w:numFmt w:val="lowerLetter"/>
      <w:lvlText w:val="(%2)"/>
      <w:lvlJc w:val="left"/>
      <w:pPr>
        <w:tabs>
          <w:tab w:val="num" w:pos="1134"/>
        </w:tabs>
        <w:ind w:left="1134" w:hanging="1134"/>
      </w:pPr>
      <w:rPr>
        <w:rFonts w:ascii="Times New Roman" w:hAnsi="Times New Roman" w:hint="default"/>
        <w:b w:val="0"/>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C647BF8"/>
    <w:multiLevelType w:val="hybridMultilevel"/>
    <w:tmpl w:val="72107338"/>
    <w:lvl w:ilvl="0" w:tplc="6FBC00CA">
      <w:start w:val="1"/>
      <w:numFmt w:val="lowerLetter"/>
      <w:lvlText w:val="(%1)"/>
      <w:lvlJc w:val="left"/>
      <w:pPr>
        <w:tabs>
          <w:tab w:val="num" w:pos="1134"/>
        </w:tabs>
        <w:ind w:left="1134" w:hanging="1134"/>
      </w:pPr>
      <w:rPr>
        <w:rFonts w:ascii="Times New Roman" w:hAnsi="Times New Roman"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CC6DF9"/>
    <w:multiLevelType w:val="multilevel"/>
    <w:tmpl w:val="BAB0A25A"/>
    <w:lvl w:ilvl="0">
      <w:start w:val="47"/>
      <w:numFmt w:val="decimal"/>
      <w:lvlText w:val="%1."/>
      <w:lvlJc w:val="left"/>
      <w:pPr>
        <w:tabs>
          <w:tab w:val="num" w:pos="1080"/>
        </w:tabs>
        <w:ind w:left="1080" w:hanging="72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895C02"/>
    <w:multiLevelType w:val="multilevel"/>
    <w:tmpl w:val="E8C8D4B2"/>
    <w:lvl w:ilvl="0">
      <w:start w:val="1"/>
      <w:numFmt w:val="decimal"/>
      <w:pStyle w:val="Level1"/>
      <w:lvlText w:val="%1"/>
      <w:lvlJc w:val="left"/>
      <w:pPr>
        <w:tabs>
          <w:tab w:val="num" w:pos="992"/>
        </w:tabs>
        <w:ind w:left="992" w:hanging="992"/>
      </w:pPr>
      <w:rPr>
        <w:rFonts w:ascii="Arial" w:hAnsi="Arial" w:cs="Arial" w:hint="default"/>
        <w:b w:val="0"/>
        <w:bCs w:val="0"/>
        <w:i w:val="0"/>
        <w:iCs w:val="0"/>
        <w:color w:val="auto"/>
        <w:sz w:val="21"/>
        <w:szCs w:val="21"/>
        <w:u w:val="none"/>
      </w:rPr>
    </w:lvl>
    <w:lvl w:ilvl="1">
      <w:start w:val="1"/>
      <w:numFmt w:val="decimal"/>
      <w:pStyle w:val="Level2"/>
      <w:lvlText w:val="%1.%2"/>
      <w:lvlJc w:val="left"/>
      <w:pPr>
        <w:tabs>
          <w:tab w:val="num" w:pos="992"/>
        </w:tabs>
        <w:ind w:left="992" w:hanging="992"/>
      </w:pPr>
      <w:rPr>
        <w:rFonts w:ascii="Arial" w:hAnsi="Arial" w:cs="Arial" w:hint="default"/>
        <w:b w:val="0"/>
        <w:bCs w:val="0"/>
        <w:i w:val="0"/>
        <w:iCs w:val="0"/>
        <w:color w:val="auto"/>
        <w:sz w:val="21"/>
        <w:szCs w:val="21"/>
        <w:u w:val="none"/>
      </w:rPr>
    </w:lvl>
    <w:lvl w:ilvl="2">
      <w:start w:val="1"/>
      <w:numFmt w:val="decimal"/>
      <w:pStyle w:val="Level3"/>
      <w:lvlText w:val="%1.%2.%3"/>
      <w:lvlJc w:val="left"/>
      <w:pPr>
        <w:tabs>
          <w:tab w:val="num" w:pos="1985"/>
        </w:tabs>
        <w:ind w:left="1985" w:hanging="993"/>
      </w:pPr>
      <w:rPr>
        <w:rFonts w:ascii="Arial" w:hAnsi="Arial" w:cs="Arial" w:hint="default"/>
        <w:b w:val="0"/>
        <w:bCs w:val="0"/>
        <w:i w:val="0"/>
        <w:iCs w:val="0"/>
        <w:color w:val="auto"/>
        <w:sz w:val="21"/>
        <w:szCs w:val="21"/>
        <w:u w:val="none"/>
      </w:rPr>
    </w:lvl>
    <w:lvl w:ilvl="3">
      <w:start w:val="1"/>
      <w:numFmt w:val="lowerLetter"/>
      <w:pStyle w:val="Level4"/>
      <w:lvlText w:val="(%4)"/>
      <w:lvlJc w:val="left"/>
      <w:pPr>
        <w:tabs>
          <w:tab w:val="num" w:pos="2693"/>
        </w:tabs>
        <w:ind w:left="2693" w:hanging="708"/>
      </w:pPr>
      <w:rPr>
        <w:rFonts w:ascii="Arial" w:hAnsi="Arial" w:cs="Arial" w:hint="default"/>
        <w:b w:val="0"/>
        <w:bCs w:val="0"/>
        <w:i w:val="0"/>
        <w:iCs w:val="0"/>
        <w:color w:val="auto"/>
        <w:sz w:val="21"/>
        <w:szCs w:val="21"/>
        <w:u w:val="none"/>
      </w:rPr>
    </w:lvl>
    <w:lvl w:ilvl="4">
      <w:start w:val="1"/>
      <w:numFmt w:val="lowerRoman"/>
      <w:pStyle w:val="Level5"/>
      <w:lvlText w:val="%5"/>
      <w:lvlJc w:val="left"/>
      <w:pPr>
        <w:tabs>
          <w:tab w:val="num" w:pos="2693"/>
        </w:tabs>
        <w:ind w:left="2693" w:hanging="708"/>
      </w:pPr>
      <w:rPr>
        <w:rFonts w:ascii="Arial" w:hAnsi="Arial" w:cs="Arial" w:hint="default"/>
        <w:b w:val="0"/>
        <w:bCs w:val="0"/>
        <w:i w:val="0"/>
        <w:iCs w:val="0"/>
        <w:color w:val="auto"/>
        <w:sz w:val="21"/>
        <w:szCs w:val="21"/>
        <w:u w:val="none"/>
      </w:rPr>
    </w:lvl>
    <w:lvl w:ilvl="5">
      <w:start w:val="1"/>
      <w:numFmt w:val="upperLetter"/>
      <w:pStyle w:val="Level6"/>
      <w:lvlText w:val="%6"/>
      <w:lvlJc w:val="left"/>
      <w:pPr>
        <w:tabs>
          <w:tab w:val="num" w:pos="2693"/>
        </w:tabs>
        <w:ind w:left="2693" w:hanging="708"/>
      </w:pPr>
      <w:rPr>
        <w:rFonts w:ascii="Arial" w:hAnsi="Arial" w:cs="Arial" w:hint="default"/>
        <w:b w:val="0"/>
        <w:bCs w:val="0"/>
        <w:i w:val="0"/>
        <w:iCs w:val="0"/>
        <w:color w:val="auto"/>
        <w:sz w:val="21"/>
        <w:szCs w:val="21"/>
        <w:u w:val="none"/>
      </w:rPr>
    </w:lvl>
    <w:lvl w:ilvl="6">
      <w:start w:val="1"/>
      <w:numFmt w:val="decimal"/>
      <w:pStyle w:val="Level7"/>
      <w:lvlText w:val="%7"/>
      <w:lvlJc w:val="left"/>
      <w:pPr>
        <w:tabs>
          <w:tab w:val="num" w:pos="2693"/>
        </w:tabs>
        <w:ind w:left="2693" w:hanging="708"/>
      </w:pPr>
      <w:rPr>
        <w:rFonts w:ascii="Arial" w:hAnsi="Arial" w:cs="Arial" w:hint="default"/>
        <w:b w:val="0"/>
        <w:bCs w:val="0"/>
        <w:i w:val="0"/>
        <w:iCs w:val="0"/>
        <w:color w:val="auto"/>
        <w:sz w:val="21"/>
        <w:szCs w:val="21"/>
        <w:u w:val="none"/>
      </w:rPr>
    </w:lvl>
    <w:lvl w:ilvl="7">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abstractNum>
  <w:abstractNum w:abstractNumId="7" w15:restartNumberingAfterBreak="0">
    <w:nsid w:val="216309D4"/>
    <w:multiLevelType w:val="hybridMultilevel"/>
    <w:tmpl w:val="6D302F8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5141A"/>
    <w:multiLevelType w:val="hybridMultilevel"/>
    <w:tmpl w:val="D8A25C44"/>
    <w:lvl w:ilvl="0" w:tplc="1EAC0D90">
      <w:start w:val="1"/>
      <w:numFmt w:val="lowerLetter"/>
      <w:lvlText w:val="(%1)"/>
      <w:lvlJc w:val="left"/>
      <w:pPr>
        <w:tabs>
          <w:tab w:val="num" w:pos="720"/>
        </w:tabs>
        <w:ind w:left="720" w:hanging="360"/>
      </w:pPr>
      <w:rPr>
        <w:rFonts w:hint="default"/>
        <w:sz w:val="20"/>
        <w:szCs w:val="20"/>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2C5B68"/>
    <w:multiLevelType w:val="hybridMultilevel"/>
    <w:tmpl w:val="BAB0A25A"/>
    <w:lvl w:ilvl="0" w:tplc="59741B1A">
      <w:start w:val="47"/>
      <w:numFmt w:val="decimal"/>
      <w:lvlText w:val="%1."/>
      <w:lvlJc w:val="left"/>
      <w:pPr>
        <w:tabs>
          <w:tab w:val="num" w:pos="1080"/>
        </w:tabs>
        <w:ind w:left="108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85922"/>
    <w:multiLevelType w:val="hybridMultilevel"/>
    <w:tmpl w:val="80E0750C"/>
    <w:lvl w:ilvl="0" w:tplc="A56C9FF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9B534E"/>
    <w:multiLevelType w:val="singleLevel"/>
    <w:tmpl w:val="31806F6E"/>
    <w:lvl w:ilvl="0">
      <w:start w:val="58"/>
      <w:numFmt w:val="decimal"/>
      <w:lvlText w:val="%1."/>
      <w:lvlJc w:val="left"/>
      <w:pPr>
        <w:tabs>
          <w:tab w:val="num" w:pos="720"/>
        </w:tabs>
        <w:ind w:left="720" w:hanging="720"/>
      </w:pPr>
      <w:rPr>
        <w:rFonts w:hint="default"/>
      </w:rPr>
    </w:lvl>
  </w:abstractNum>
  <w:abstractNum w:abstractNumId="12" w15:restartNumberingAfterBreak="0">
    <w:nsid w:val="2C6438B3"/>
    <w:multiLevelType w:val="hybridMultilevel"/>
    <w:tmpl w:val="E428535A"/>
    <w:lvl w:ilvl="0" w:tplc="4C0E10C8">
      <w:start w:val="53"/>
      <w:numFmt w:val="decimal"/>
      <w:lvlText w:val="%1."/>
      <w:lvlJc w:val="left"/>
      <w:pPr>
        <w:tabs>
          <w:tab w:val="num" w:pos="1080"/>
        </w:tabs>
        <w:ind w:left="108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6509A"/>
    <w:multiLevelType w:val="singleLevel"/>
    <w:tmpl w:val="541AE9BE"/>
    <w:lvl w:ilvl="0">
      <w:start w:val="106"/>
      <w:numFmt w:val="decimal"/>
      <w:lvlText w:val="%1."/>
      <w:lvlJc w:val="left"/>
      <w:pPr>
        <w:tabs>
          <w:tab w:val="num" w:pos="720"/>
        </w:tabs>
        <w:ind w:left="720" w:hanging="720"/>
      </w:pPr>
      <w:rPr>
        <w:rFonts w:hint="default"/>
      </w:rPr>
    </w:lvl>
  </w:abstractNum>
  <w:abstractNum w:abstractNumId="14" w15:restartNumberingAfterBreak="0">
    <w:nsid w:val="32C6216D"/>
    <w:multiLevelType w:val="multilevel"/>
    <w:tmpl w:val="E428535A"/>
    <w:lvl w:ilvl="0">
      <w:start w:val="53"/>
      <w:numFmt w:val="decimal"/>
      <w:lvlText w:val="%1."/>
      <w:lvlJc w:val="left"/>
      <w:pPr>
        <w:tabs>
          <w:tab w:val="num" w:pos="1080"/>
        </w:tabs>
        <w:ind w:left="1080" w:hanging="72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A811ACD"/>
    <w:multiLevelType w:val="hybridMultilevel"/>
    <w:tmpl w:val="2D8EF930"/>
    <w:lvl w:ilvl="0" w:tplc="EAA43C8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867D2E"/>
    <w:multiLevelType w:val="hybridMultilevel"/>
    <w:tmpl w:val="6894881C"/>
    <w:lvl w:ilvl="0" w:tplc="20748AFC">
      <w:start w:val="77"/>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CC2958"/>
    <w:multiLevelType w:val="hybridMultilevel"/>
    <w:tmpl w:val="CE203476"/>
    <w:lvl w:ilvl="0" w:tplc="E34A437E">
      <w:start w:val="1"/>
      <w:numFmt w:val="lowerLetter"/>
      <w:lvlText w:val="(%1)"/>
      <w:lvlJc w:val="left"/>
      <w:pPr>
        <w:ind w:left="360" w:hanging="360"/>
      </w:pPr>
      <w:rPr>
        <w:rFonts w:hint="default"/>
      </w:rPr>
    </w:lvl>
    <w:lvl w:ilvl="1" w:tplc="DAA821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EA4B5E"/>
    <w:multiLevelType w:val="hybridMultilevel"/>
    <w:tmpl w:val="5830832E"/>
    <w:lvl w:ilvl="0" w:tplc="ADF4EC3A">
      <w:start w:val="4"/>
      <w:numFmt w:val="lowerLetter"/>
      <w:lvlText w:val="(%1)"/>
      <w:lvlJc w:val="left"/>
      <w:pPr>
        <w:tabs>
          <w:tab w:val="num" w:pos="2460"/>
        </w:tabs>
        <w:ind w:left="2460" w:hanging="720"/>
      </w:pPr>
      <w:rPr>
        <w:rFonts w:ascii="Arial" w:hAnsi="Arial"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ED17E10"/>
    <w:multiLevelType w:val="hybridMultilevel"/>
    <w:tmpl w:val="9B4C18E2"/>
    <w:lvl w:ilvl="0" w:tplc="7C0C6DBE">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1BE2E7E"/>
    <w:multiLevelType w:val="hybridMultilevel"/>
    <w:tmpl w:val="2EF6E76C"/>
    <w:lvl w:ilvl="0" w:tplc="F9F85120">
      <w:start w:val="1"/>
      <w:numFmt w:val="decimal"/>
      <w:lvlText w:val="%1."/>
      <w:lvlJc w:val="left"/>
      <w:pPr>
        <w:tabs>
          <w:tab w:val="num" w:pos="720"/>
        </w:tabs>
        <w:ind w:left="720" w:hanging="720"/>
      </w:pPr>
      <w:rPr>
        <w:rFonts w:hint="default"/>
        <w:b w:val="0"/>
        <w:i w:val="0"/>
        <w:color w:val="auto"/>
      </w:rPr>
    </w:lvl>
    <w:lvl w:ilvl="1" w:tplc="6FBC00CA">
      <w:start w:val="1"/>
      <w:numFmt w:val="lowerLetter"/>
      <w:lvlText w:val="(%2)"/>
      <w:lvlJc w:val="left"/>
      <w:pPr>
        <w:tabs>
          <w:tab w:val="num" w:pos="1134"/>
        </w:tabs>
        <w:ind w:left="1134" w:hanging="1134"/>
      </w:pPr>
      <w:rPr>
        <w:rFonts w:ascii="Times New Roman" w:hAnsi="Times New Roman" w:hint="default"/>
        <w:b w:val="0"/>
        <w:i w:val="0"/>
        <w:color w:val="auto"/>
        <w:sz w:val="24"/>
        <w:szCs w:val="24"/>
      </w:rPr>
    </w:lvl>
    <w:lvl w:ilvl="2" w:tplc="11D0987A">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3756F4F"/>
    <w:multiLevelType w:val="hybridMultilevel"/>
    <w:tmpl w:val="F354842C"/>
    <w:lvl w:ilvl="0" w:tplc="46988788">
      <w:start w:val="13"/>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4CE3104"/>
    <w:multiLevelType w:val="hybridMultilevel"/>
    <w:tmpl w:val="990A7960"/>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6D40EE"/>
    <w:multiLevelType w:val="hybridMultilevel"/>
    <w:tmpl w:val="53D21A5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833E17"/>
    <w:multiLevelType w:val="hybridMultilevel"/>
    <w:tmpl w:val="6756E0D8"/>
    <w:lvl w:ilvl="0" w:tplc="C0E245A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013E"/>
    <w:multiLevelType w:val="singleLevel"/>
    <w:tmpl w:val="31806F6E"/>
    <w:lvl w:ilvl="0">
      <w:start w:val="58"/>
      <w:numFmt w:val="decimal"/>
      <w:lvlText w:val="%1."/>
      <w:lvlJc w:val="left"/>
      <w:pPr>
        <w:tabs>
          <w:tab w:val="num" w:pos="720"/>
        </w:tabs>
        <w:ind w:left="720" w:hanging="720"/>
      </w:pPr>
      <w:rPr>
        <w:rFonts w:hint="default"/>
      </w:rPr>
    </w:lvl>
  </w:abstractNum>
  <w:abstractNum w:abstractNumId="26" w15:restartNumberingAfterBreak="0">
    <w:nsid w:val="6D273914"/>
    <w:multiLevelType w:val="hybridMultilevel"/>
    <w:tmpl w:val="A828817E"/>
    <w:lvl w:ilvl="0" w:tplc="E59E8158">
      <w:start w:val="10"/>
      <w:numFmt w:val="bullet"/>
      <w:lvlText w:val=""/>
      <w:lvlJc w:val="left"/>
      <w:pPr>
        <w:ind w:left="180" w:hanging="360"/>
      </w:pPr>
      <w:rPr>
        <w:rFonts w:ascii="Symbol" w:eastAsia="Times New Roman" w:hAnsi="Symbol" w:cs="Times New Roman"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7" w15:restartNumberingAfterBreak="0">
    <w:nsid w:val="73817C7A"/>
    <w:multiLevelType w:val="hybridMultilevel"/>
    <w:tmpl w:val="6AE2D4DE"/>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7390395E"/>
    <w:multiLevelType w:val="hybridMultilevel"/>
    <w:tmpl w:val="279250B4"/>
    <w:lvl w:ilvl="0" w:tplc="D3B2084E">
      <w:start w:val="48"/>
      <w:numFmt w:val="decimal"/>
      <w:lvlText w:val="%1."/>
      <w:lvlJc w:val="left"/>
      <w:pPr>
        <w:tabs>
          <w:tab w:val="num" w:pos="1080"/>
        </w:tabs>
        <w:ind w:left="108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4141C9"/>
    <w:multiLevelType w:val="multilevel"/>
    <w:tmpl w:val="BAB0A25A"/>
    <w:lvl w:ilvl="0">
      <w:start w:val="47"/>
      <w:numFmt w:val="decimal"/>
      <w:lvlText w:val="%1."/>
      <w:lvlJc w:val="left"/>
      <w:pPr>
        <w:tabs>
          <w:tab w:val="num" w:pos="1080"/>
        </w:tabs>
        <w:ind w:left="1080" w:hanging="72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24"/>
  </w:num>
  <w:num w:numId="3">
    <w:abstractNumId w:val="23"/>
  </w:num>
  <w:num w:numId="4">
    <w:abstractNumId w:val="7"/>
  </w:num>
  <w:num w:numId="5">
    <w:abstractNumId w:val="15"/>
  </w:num>
  <w:num w:numId="6">
    <w:abstractNumId w:val="8"/>
  </w:num>
  <w:num w:numId="7">
    <w:abstractNumId w:val="21"/>
  </w:num>
  <w:num w:numId="8">
    <w:abstractNumId w:val="2"/>
  </w:num>
  <w:num w:numId="9">
    <w:abstractNumId w:val="18"/>
  </w:num>
  <w:num w:numId="10">
    <w:abstractNumId w:val="6"/>
  </w:num>
  <w:num w:numId="11">
    <w:abstractNumId w:val="0"/>
  </w:num>
  <w:num w:numId="12">
    <w:abstractNumId w:val="26"/>
  </w:num>
  <w:num w:numId="13">
    <w:abstractNumId w:val="20"/>
  </w:num>
  <w:num w:numId="14">
    <w:abstractNumId w:val="4"/>
  </w:num>
  <w:num w:numId="15">
    <w:abstractNumId w:val="17"/>
  </w:num>
  <w:num w:numId="16">
    <w:abstractNumId w:val="3"/>
  </w:num>
  <w:num w:numId="17">
    <w:abstractNumId w:val="9"/>
  </w:num>
  <w:num w:numId="18">
    <w:abstractNumId w:val="5"/>
  </w:num>
  <w:num w:numId="19">
    <w:abstractNumId w:val="12"/>
  </w:num>
  <w:num w:numId="20">
    <w:abstractNumId w:val="11"/>
  </w:num>
  <w:num w:numId="21">
    <w:abstractNumId w:val="10"/>
  </w:num>
  <w:num w:numId="22">
    <w:abstractNumId w:val="25"/>
  </w:num>
  <w:num w:numId="23">
    <w:abstractNumId w:val="16"/>
  </w:num>
  <w:num w:numId="24">
    <w:abstractNumId w:val="13"/>
  </w:num>
  <w:num w:numId="25">
    <w:abstractNumId w:val="29"/>
  </w:num>
  <w:num w:numId="26">
    <w:abstractNumId w:val="28"/>
  </w:num>
  <w:num w:numId="27">
    <w:abstractNumId w:val="14"/>
  </w:num>
  <w:num w:numId="28">
    <w:abstractNumId w:val="1"/>
  </w:num>
  <w:num w:numId="29">
    <w:abstractNumId w:val="2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D9"/>
    <w:rsid w:val="000032BD"/>
    <w:rsid w:val="00006ABE"/>
    <w:rsid w:val="00012BFD"/>
    <w:rsid w:val="00017D79"/>
    <w:rsid w:val="00025681"/>
    <w:rsid w:val="0003425D"/>
    <w:rsid w:val="00035BDF"/>
    <w:rsid w:val="000453A5"/>
    <w:rsid w:val="000453E8"/>
    <w:rsid w:val="00047E8E"/>
    <w:rsid w:val="0009054D"/>
    <w:rsid w:val="000B1D46"/>
    <w:rsid w:val="000B42E7"/>
    <w:rsid w:val="000C186F"/>
    <w:rsid w:val="000C4057"/>
    <w:rsid w:val="000C413A"/>
    <w:rsid w:val="000C4940"/>
    <w:rsid w:val="000C7AB3"/>
    <w:rsid w:val="000E4CD9"/>
    <w:rsid w:val="000F4F52"/>
    <w:rsid w:val="000F79F1"/>
    <w:rsid w:val="00100739"/>
    <w:rsid w:val="00107C31"/>
    <w:rsid w:val="00111D75"/>
    <w:rsid w:val="00133DDC"/>
    <w:rsid w:val="00142996"/>
    <w:rsid w:val="00160AC4"/>
    <w:rsid w:val="0018477F"/>
    <w:rsid w:val="0019040A"/>
    <w:rsid w:val="0019051C"/>
    <w:rsid w:val="001B2D45"/>
    <w:rsid w:val="001B2E43"/>
    <w:rsid w:val="001E5098"/>
    <w:rsid w:val="001E6692"/>
    <w:rsid w:val="001F04B1"/>
    <w:rsid w:val="00201C86"/>
    <w:rsid w:val="002028B5"/>
    <w:rsid w:val="0025144C"/>
    <w:rsid w:val="00255668"/>
    <w:rsid w:val="0026326A"/>
    <w:rsid w:val="00273734"/>
    <w:rsid w:val="00274B2E"/>
    <w:rsid w:val="002879F7"/>
    <w:rsid w:val="00293F58"/>
    <w:rsid w:val="002C0316"/>
    <w:rsid w:val="002C1AB7"/>
    <w:rsid w:val="002C1DDD"/>
    <w:rsid w:val="002D55E7"/>
    <w:rsid w:val="002E47B9"/>
    <w:rsid w:val="002F49CD"/>
    <w:rsid w:val="002F53B0"/>
    <w:rsid w:val="002F5C78"/>
    <w:rsid w:val="002F7AA0"/>
    <w:rsid w:val="00314A99"/>
    <w:rsid w:val="00317412"/>
    <w:rsid w:val="00320CEF"/>
    <w:rsid w:val="0033143C"/>
    <w:rsid w:val="00353E6D"/>
    <w:rsid w:val="0038757B"/>
    <w:rsid w:val="00394629"/>
    <w:rsid w:val="003A157E"/>
    <w:rsid w:val="003B47D9"/>
    <w:rsid w:val="003B58B4"/>
    <w:rsid w:val="003C3198"/>
    <w:rsid w:val="003D10A6"/>
    <w:rsid w:val="003D148C"/>
    <w:rsid w:val="003D24B3"/>
    <w:rsid w:val="003D4E59"/>
    <w:rsid w:val="003E4A83"/>
    <w:rsid w:val="00411530"/>
    <w:rsid w:val="0041572E"/>
    <w:rsid w:val="004179DC"/>
    <w:rsid w:val="0042288D"/>
    <w:rsid w:val="00422CFA"/>
    <w:rsid w:val="00443C53"/>
    <w:rsid w:val="004443B4"/>
    <w:rsid w:val="0044441E"/>
    <w:rsid w:val="00464F7F"/>
    <w:rsid w:val="00476243"/>
    <w:rsid w:val="00483D50"/>
    <w:rsid w:val="00487CB7"/>
    <w:rsid w:val="004D255C"/>
    <w:rsid w:val="004D3020"/>
    <w:rsid w:val="004D3DAC"/>
    <w:rsid w:val="004F1695"/>
    <w:rsid w:val="004F60E1"/>
    <w:rsid w:val="0051222C"/>
    <w:rsid w:val="0052573E"/>
    <w:rsid w:val="00544E48"/>
    <w:rsid w:val="005774B6"/>
    <w:rsid w:val="00577AC0"/>
    <w:rsid w:val="005A221C"/>
    <w:rsid w:val="005F159D"/>
    <w:rsid w:val="00601CAC"/>
    <w:rsid w:val="00607C48"/>
    <w:rsid w:val="006365F7"/>
    <w:rsid w:val="00644242"/>
    <w:rsid w:val="006507D8"/>
    <w:rsid w:val="00654071"/>
    <w:rsid w:val="00663AED"/>
    <w:rsid w:val="00665E9E"/>
    <w:rsid w:val="00677267"/>
    <w:rsid w:val="006832E9"/>
    <w:rsid w:val="0069309D"/>
    <w:rsid w:val="006B585C"/>
    <w:rsid w:val="006B7055"/>
    <w:rsid w:val="006C3EAC"/>
    <w:rsid w:val="006C53A6"/>
    <w:rsid w:val="006C6F4A"/>
    <w:rsid w:val="006D0C77"/>
    <w:rsid w:val="006E0756"/>
    <w:rsid w:val="00707015"/>
    <w:rsid w:val="007171F4"/>
    <w:rsid w:val="0074013F"/>
    <w:rsid w:val="00746344"/>
    <w:rsid w:val="00752AED"/>
    <w:rsid w:val="00764831"/>
    <w:rsid w:val="0077266E"/>
    <w:rsid w:val="00777501"/>
    <w:rsid w:val="007A1396"/>
    <w:rsid w:val="007E3096"/>
    <w:rsid w:val="007F3E95"/>
    <w:rsid w:val="007F3F07"/>
    <w:rsid w:val="007F5F64"/>
    <w:rsid w:val="007F72A0"/>
    <w:rsid w:val="008232E7"/>
    <w:rsid w:val="00835F15"/>
    <w:rsid w:val="008577B9"/>
    <w:rsid w:val="00857AA9"/>
    <w:rsid w:val="00861DEC"/>
    <w:rsid w:val="00880344"/>
    <w:rsid w:val="0088193E"/>
    <w:rsid w:val="008823C7"/>
    <w:rsid w:val="00882703"/>
    <w:rsid w:val="00885EAA"/>
    <w:rsid w:val="00892696"/>
    <w:rsid w:val="008961CB"/>
    <w:rsid w:val="008B70C7"/>
    <w:rsid w:val="008C4079"/>
    <w:rsid w:val="008D305A"/>
    <w:rsid w:val="008D76AF"/>
    <w:rsid w:val="008E3E25"/>
    <w:rsid w:val="008F1479"/>
    <w:rsid w:val="008F5386"/>
    <w:rsid w:val="00901AA2"/>
    <w:rsid w:val="009026D9"/>
    <w:rsid w:val="00916636"/>
    <w:rsid w:val="0092278A"/>
    <w:rsid w:val="009449B7"/>
    <w:rsid w:val="00947366"/>
    <w:rsid w:val="00971F4E"/>
    <w:rsid w:val="00974AA7"/>
    <w:rsid w:val="00994F29"/>
    <w:rsid w:val="009A102D"/>
    <w:rsid w:val="009A39D7"/>
    <w:rsid w:val="009B19D0"/>
    <w:rsid w:val="009C230E"/>
    <w:rsid w:val="009C5C29"/>
    <w:rsid w:val="009D0C98"/>
    <w:rsid w:val="009D6603"/>
    <w:rsid w:val="00A11E7C"/>
    <w:rsid w:val="00A170E7"/>
    <w:rsid w:val="00A2508B"/>
    <w:rsid w:val="00A25387"/>
    <w:rsid w:val="00A32C7C"/>
    <w:rsid w:val="00A354E9"/>
    <w:rsid w:val="00A40DB5"/>
    <w:rsid w:val="00A43E5F"/>
    <w:rsid w:val="00A6238E"/>
    <w:rsid w:val="00A70BA0"/>
    <w:rsid w:val="00A76D55"/>
    <w:rsid w:val="00A81806"/>
    <w:rsid w:val="00A93FB8"/>
    <w:rsid w:val="00AA3296"/>
    <w:rsid w:val="00AB0ECE"/>
    <w:rsid w:val="00AB4ABB"/>
    <w:rsid w:val="00AC401D"/>
    <w:rsid w:val="00AE1E72"/>
    <w:rsid w:val="00AE5515"/>
    <w:rsid w:val="00AE6557"/>
    <w:rsid w:val="00B055B0"/>
    <w:rsid w:val="00B14D3E"/>
    <w:rsid w:val="00B3740E"/>
    <w:rsid w:val="00B376CC"/>
    <w:rsid w:val="00B37C72"/>
    <w:rsid w:val="00B40E10"/>
    <w:rsid w:val="00B429A6"/>
    <w:rsid w:val="00B50234"/>
    <w:rsid w:val="00B51928"/>
    <w:rsid w:val="00B57170"/>
    <w:rsid w:val="00B72F8B"/>
    <w:rsid w:val="00B80894"/>
    <w:rsid w:val="00B847C0"/>
    <w:rsid w:val="00B94F90"/>
    <w:rsid w:val="00BA5128"/>
    <w:rsid w:val="00BB5610"/>
    <w:rsid w:val="00BE3502"/>
    <w:rsid w:val="00C0756A"/>
    <w:rsid w:val="00C147A6"/>
    <w:rsid w:val="00C32B37"/>
    <w:rsid w:val="00C35207"/>
    <w:rsid w:val="00C3554A"/>
    <w:rsid w:val="00C622FA"/>
    <w:rsid w:val="00C8151B"/>
    <w:rsid w:val="00C82FA3"/>
    <w:rsid w:val="00C83BEE"/>
    <w:rsid w:val="00C9482B"/>
    <w:rsid w:val="00CB0183"/>
    <w:rsid w:val="00CC1B96"/>
    <w:rsid w:val="00CC3586"/>
    <w:rsid w:val="00CC6F9D"/>
    <w:rsid w:val="00CC73DE"/>
    <w:rsid w:val="00CF28BB"/>
    <w:rsid w:val="00D02545"/>
    <w:rsid w:val="00D05FD7"/>
    <w:rsid w:val="00D10EC3"/>
    <w:rsid w:val="00D13185"/>
    <w:rsid w:val="00D21BE0"/>
    <w:rsid w:val="00D25720"/>
    <w:rsid w:val="00D27967"/>
    <w:rsid w:val="00D32C34"/>
    <w:rsid w:val="00D54BF7"/>
    <w:rsid w:val="00D71BC5"/>
    <w:rsid w:val="00D75EF4"/>
    <w:rsid w:val="00D81D61"/>
    <w:rsid w:val="00D8626A"/>
    <w:rsid w:val="00D91966"/>
    <w:rsid w:val="00DA22DA"/>
    <w:rsid w:val="00DA393A"/>
    <w:rsid w:val="00DC429F"/>
    <w:rsid w:val="00DC6561"/>
    <w:rsid w:val="00DC6829"/>
    <w:rsid w:val="00DD345E"/>
    <w:rsid w:val="00DD48A2"/>
    <w:rsid w:val="00DD497D"/>
    <w:rsid w:val="00DE3E43"/>
    <w:rsid w:val="00DE6482"/>
    <w:rsid w:val="00E24B71"/>
    <w:rsid w:val="00E272EB"/>
    <w:rsid w:val="00E60527"/>
    <w:rsid w:val="00E73191"/>
    <w:rsid w:val="00E74AA9"/>
    <w:rsid w:val="00E84533"/>
    <w:rsid w:val="00E90D2E"/>
    <w:rsid w:val="00EC0756"/>
    <w:rsid w:val="00ED33D4"/>
    <w:rsid w:val="00F246FA"/>
    <w:rsid w:val="00F25E1D"/>
    <w:rsid w:val="00F306D4"/>
    <w:rsid w:val="00F3264F"/>
    <w:rsid w:val="00F40270"/>
    <w:rsid w:val="00F41BD8"/>
    <w:rsid w:val="00F44B25"/>
    <w:rsid w:val="00F52D9E"/>
    <w:rsid w:val="00F54021"/>
    <w:rsid w:val="00F6779B"/>
    <w:rsid w:val="00F93FAB"/>
    <w:rsid w:val="00F94F97"/>
    <w:rsid w:val="00FC4BF8"/>
    <w:rsid w:val="00FD1C3D"/>
    <w:rsid w:val="00FD2A2C"/>
    <w:rsid w:val="00FD5C64"/>
    <w:rsid w:val="00FD5FF7"/>
    <w:rsid w:val="00FD605C"/>
    <w:rsid w:val="00FE6971"/>
    <w:rsid w:val="00FF4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607DD6"/>
  <w14:defaultImageDpi w14:val="300"/>
  <w15:chartTrackingRefBased/>
  <w15:docId w15:val="{592F96A0-C581-4DD8-A312-5041D7BB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qFormat/>
    <w:rsid w:val="00317412"/>
    <w:pPr>
      <w:keepNext/>
      <w:spacing w:before="240" w:after="60"/>
      <w:outlineLvl w:val="1"/>
    </w:pPr>
    <w:rPr>
      <w:rFonts w:ascii="Arial" w:hAnsi="Arial" w:cs="Arial"/>
      <w:b/>
      <w:bCs/>
      <w:i/>
      <w:iCs/>
      <w:sz w:val="28"/>
      <w:szCs w:val="28"/>
      <w:lang w:eastAsia="en-GB"/>
    </w:rPr>
  </w:style>
  <w:style w:type="paragraph" w:styleId="Heading3">
    <w:name w:val="heading 3"/>
    <w:basedOn w:val="Normal"/>
    <w:qFormat/>
    <w:rsid w:val="00B94F90"/>
    <w:pPr>
      <w:spacing w:before="360"/>
      <w:outlineLvl w:val="2"/>
    </w:pPr>
    <w:rPr>
      <w:spacing w:val="-10"/>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1AB7"/>
    <w:pPr>
      <w:tabs>
        <w:tab w:val="center" w:pos="4153"/>
        <w:tab w:val="right" w:pos="8306"/>
      </w:tabs>
    </w:pPr>
  </w:style>
  <w:style w:type="paragraph" w:styleId="Footer">
    <w:name w:val="footer"/>
    <w:basedOn w:val="Normal"/>
    <w:link w:val="FooterChar"/>
    <w:rsid w:val="002C1AB7"/>
    <w:pPr>
      <w:tabs>
        <w:tab w:val="center" w:pos="4153"/>
        <w:tab w:val="right" w:pos="8306"/>
      </w:tabs>
    </w:pPr>
  </w:style>
  <w:style w:type="character" w:customStyle="1" w:styleId="headingtext1">
    <w:name w:val="heading_text1"/>
    <w:rsid w:val="00B94F90"/>
    <w:rPr>
      <w:rFonts w:ascii="Arial" w:hAnsi="Arial" w:cs="Arial" w:hint="default"/>
      <w:b/>
      <w:bCs/>
      <w:color w:val="000000"/>
      <w:sz w:val="24"/>
      <w:szCs w:val="24"/>
      <w:shd w:val="clear" w:color="auto" w:fill="FFFFFF"/>
    </w:rPr>
  </w:style>
  <w:style w:type="character" w:styleId="Strong">
    <w:name w:val="Strong"/>
    <w:qFormat/>
    <w:rsid w:val="00B94F90"/>
    <w:rPr>
      <w:b/>
      <w:bCs/>
    </w:rPr>
  </w:style>
  <w:style w:type="paragraph" w:styleId="HTMLPreformatted">
    <w:name w:val="HTML Preformatted"/>
    <w:basedOn w:val="Normal"/>
    <w:rsid w:val="003B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rPr>
  </w:style>
  <w:style w:type="character" w:customStyle="1" w:styleId="DeltaViewInsertion">
    <w:name w:val="DeltaView Insertion"/>
    <w:rsid w:val="00317412"/>
    <w:rPr>
      <w:color w:val="0000FF"/>
      <w:spacing w:val="0"/>
      <w:u w:val="double"/>
    </w:rPr>
  </w:style>
  <w:style w:type="paragraph" w:styleId="BodyText3">
    <w:name w:val="Body Text 3"/>
    <w:basedOn w:val="Normal"/>
    <w:rsid w:val="00F54021"/>
    <w:pPr>
      <w:spacing w:after="240"/>
      <w:ind w:left="1440"/>
      <w:jc w:val="both"/>
    </w:pPr>
    <w:rPr>
      <w:rFonts w:ascii="Arial" w:hAnsi="Arial"/>
      <w:sz w:val="22"/>
      <w:szCs w:val="20"/>
      <w:lang w:eastAsia="en-GB"/>
    </w:rPr>
  </w:style>
  <w:style w:type="paragraph" w:styleId="BalloonText">
    <w:name w:val="Balloon Text"/>
    <w:basedOn w:val="Normal"/>
    <w:semiHidden/>
    <w:rsid w:val="007F3E95"/>
    <w:rPr>
      <w:rFonts w:ascii="Tahoma" w:hAnsi="Tahoma" w:cs="Tahoma"/>
      <w:sz w:val="16"/>
      <w:szCs w:val="16"/>
    </w:rPr>
  </w:style>
  <w:style w:type="paragraph" w:customStyle="1" w:styleId="Body">
    <w:name w:val="Body"/>
    <w:basedOn w:val="Normal"/>
    <w:link w:val="BodyChar"/>
    <w:rsid w:val="008E3E25"/>
    <w:pPr>
      <w:spacing w:after="240" w:line="276" w:lineRule="auto"/>
      <w:jc w:val="both"/>
    </w:pPr>
    <w:rPr>
      <w:rFonts w:ascii="Arial" w:hAnsi="Arial" w:cs="Arial"/>
      <w:sz w:val="21"/>
      <w:szCs w:val="21"/>
      <w:lang w:eastAsia="en-GB"/>
    </w:rPr>
  </w:style>
  <w:style w:type="character" w:customStyle="1" w:styleId="BodyChar">
    <w:name w:val="Body Char"/>
    <w:link w:val="Body"/>
    <w:rsid w:val="008E3E25"/>
    <w:rPr>
      <w:rFonts w:ascii="Arial" w:hAnsi="Arial" w:cs="Arial"/>
      <w:sz w:val="21"/>
      <w:szCs w:val="21"/>
      <w:lang w:eastAsia="en-GB"/>
    </w:rPr>
  </w:style>
  <w:style w:type="paragraph" w:customStyle="1" w:styleId="Level1">
    <w:name w:val="Level 1"/>
    <w:basedOn w:val="Normal"/>
    <w:next w:val="Normal"/>
    <w:rsid w:val="00F3264F"/>
    <w:pPr>
      <w:numPr>
        <w:numId w:val="10"/>
      </w:numPr>
      <w:spacing w:after="240" w:line="276" w:lineRule="auto"/>
      <w:jc w:val="both"/>
      <w:outlineLvl w:val="0"/>
    </w:pPr>
    <w:rPr>
      <w:rFonts w:ascii="Arial" w:hAnsi="Arial" w:cs="Arial"/>
      <w:sz w:val="21"/>
      <w:szCs w:val="21"/>
      <w:lang w:eastAsia="en-GB"/>
    </w:rPr>
  </w:style>
  <w:style w:type="paragraph" w:customStyle="1" w:styleId="Level2">
    <w:name w:val="Level 2"/>
    <w:basedOn w:val="Normal"/>
    <w:next w:val="Normal"/>
    <w:rsid w:val="00F3264F"/>
    <w:pPr>
      <w:numPr>
        <w:ilvl w:val="1"/>
        <w:numId w:val="10"/>
      </w:numPr>
      <w:spacing w:after="240" w:line="276" w:lineRule="auto"/>
      <w:jc w:val="both"/>
      <w:outlineLvl w:val="1"/>
    </w:pPr>
    <w:rPr>
      <w:rFonts w:ascii="Arial" w:hAnsi="Arial" w:cs="Arial"/>
      <w:sz w:val="21"/>
      <w:szCs w:val="21"/>
      <w:lang w:eastAsia="en-GB"/>
    </w:rPr>
  </w:style>
  <w:style w:type="paragraph" w:customStyle="1" w:styleId="Level3">
    <w:name w:val="Level 3"/>
    <w:basedOn w:val="Normal"/>
    <w:next w:val="Normal"/>
    <w:rsid w:val="00F3264F"/>
    <w:pPr>
      <w:numPr>
        <w:ilvl w:val="2"/>
        <w:numId w:val="10"/>
      </w:numPr>
      <w:spacing w:after="240" w:line="276" w:lineRule="auto"/>
      <w:jc w:val="both"/>
      <w:outlineLvl w:val="2"/>
    </w:pPr>
    <w:rPr>
      <w:rFonts w:ascii="Arial" w:hAnsi="Arial" w:cs="Arial"/>
      <w:sz w:val="21"/>
      <w:szCs w:val="21"/>
      <w:lang w:eastAsia="en-GB"/>
    </w:rPr>
  </w:style>
  <w:style w:type="paragraph" w:customStyle="1" w:styleId="Level4">
    <w:name w:val="Level 4"/>
    <w:basedOn w:val="Normal"/>
    <w:next w:val="Normal"/>
    <w:rsid w:val="00F3264F"/>
    <w:pPr>
      <w:numPr>
        <w:ilvl w:val="3"/>
        <w:numId w:val="10"/>
      </w:numPr>
      <w:spacing w:after="240" w:line="276" w:lineRule="auto"/>
      <w:jc w:val="both"/>
      <w:outlineLvl w:val="3"/>
    </w:pPr>
    <w:rPr>
      <w:rFonts w:ascii="Arial" w:hAnsi="Arial" w:cs="Arial"/>
      <w:sz w:val="21"/>
      <w:szCs w:val="21"/>
      <w:lang w:eastAsia="en-GB"/>
    </w:rPr>
  </w:style>
  <w:style w:type="paragraph" w:customStyle="1" w:styleId="Level5">
    <w:name w:val="Level 5"/>
    <w:basedOn w:val="Normal"/>
    <w:next w:val="Normal"/>
    <w:rsid w:val="00F3264F"/>
    <w:pPr>
      <w:numPr>
        <w:ilvl w:val="4"/>
        <w:numId w:val="10"/>
      </w:numPr>
      <w:spacing w:after="240" w:line="276" w:lineRule="auto"/>
      <w:jc w:val="both"/>
      <w:outlineLvl w:val="4"/>
    </w:pPr>
    <w:rPr>
      <w:rFonts w:ascii="Arial" w:hAnsi="Arial" w:cs="Arial"/>
      <w:sz w:val="21"/>
      <w:szCs w:val="21"/>
      <w:lang w:eastAsia="en-GB"/>
    </w:rPr>
  </w:style>
  <w:style w:type="paragraph" w:customStyle="1" w:styleId="Level6">
    <w:name w:val="Level 6"/>
    <w:basedOn w:val="Normal"/>
    <w:next w:val="Normal"/>
    <w:rsid w:val="00F3264F"/>
    <w:pPr>
      <w:numPr>
        <w:ilvl w:val="5"/>
        <w:numId w:val="10"/>
      </w:numPr>
      <w:spacing w:after="240" w:line="276" w:lineRule="auto"/>
      <w:jc w:val="both"/>
      <w:outlineLvl w:val="5"/>
    </w:pPr>
    <w:rPr>
      <w:rFonts w:ascii="Arial" w:hAnsi="Arial" w:cs="Arial"/>
      <w:sz w:val="21"/>
      <w:szCs w:val="21"/>
      <w:lang w:eastAsia="en-GB"/>
    </w:rPr>
  </w:style>
  <w:style w:type="paragraph" w:customStyle="1" w:styleId="Level7">
    <w:name w:val="Level 7"/>
    <w:basedOn w:val="Normal"/>
    <w:next w:val="Normal"/>
    <w:rsid w:val="00F3264F"/>
    <w:pPr>
      <w:numPr>
        <w:ilvl w:val="6"/>
        <w:numId w:val="10"/>
      </w:numPr>
      <w:spacing w:after="240" w:line="276" w:lineRule="auto"/>
      <w:jc w:val="both"/>
      <w:outlineLvl w:val="6"/>
    </w:pPr>
    <w:rPr>
      <w:rFonts w:ascii="Arial" w:hAnsi="Arial" w:cs="Arial"/>
      <w:sz w:val="21"/>
      <w:szCs w:val="21"/>
      <w:lang w:eastAsia="en-GB"/>
    </w:rPr>
  </w:style>
  <w:style w:type="character" w:customStyle="1" w:styleId="NoHeading1Text">
    <w:name w:val="No Heading 1 Text"/>
    <w:rsid w:val="00F3264F"/>
    <w:rPr>
      <w:rFonts w:ascii="Arial" w:hAnsi="Arial" w:cs="Arial"/>
      <w:color w:val="auto"/>
      <w:sz w:val="21"/>
      <w:szCs w:val="21"/>
      <w:u w:val="none"/>
    </w:rPr>
  </w:style>
  <w:style w:type="paragraph" w:customStyle="1" w:styleId="MediumGrid1-Accent21">
    <w:name w:val="Medium Grid 1 - Accent 21"/>
    <w:basedOn w:val="Normal"/>
    <w:uiPriority w:val="72"/>
    <w:qFormat/>
    <w:rsid w:val="000E4CD9"/>
    <w:pPr>
      <w:ind w:left="720"/>
    </w:pPr>
  </w:style>
  <w:style w:type="character" w:customStyle="1" w:styleId="FooterChar">
    <w:name w:val="Footer Char"/>
    <w:link w:val="Footer"/>
    <w:rsid w:val="00D10EC3"/>
    <w:rPr>
      <w:sz w:val="24"/>
      <w:szCs w:val="24"/>
    </w:rPr>
  </w:style>
  <w:style w:type="character" w:styleId="CommentReference">
    <w:name w:val="annotation reference"/>
    <w:uiPriority w:val="99"/>
    <w:semiHidden/>
    <w:unhideWhenUsed/>
    <w:rsid w:val="007F5F64"/>
    <w:rPr>
      <w:sz w:val="18"/>
      <w:szCs w:val="18"/>
    </w:rPr>
  </w:style>
  <w:style w:type="paragraph" w:styleId="CommentText">
    <w:name w:val="annotation text"/>
    <w:basedOn w:val="Normal"/>
    <w:link w:val="CommentTextChar"/>
    <w:uiPriority w:val="99"/>
    <w:semiHidden/>
    <w:unhideWhenUsed/>
    <w:rsid w:val="007F5F64"/>
  </w:style>
  <w:style w:type="character" w:customStyle="1" w:styleId="CommentTextChar">
    <w:name w:val="Comment Text Char"/>
    <w:link w:val="CommentText"/>
    <w:uiPriority w:val="99"/>
    <w:semiHidden/>
    <w:rsid w:val="007F5F64"/>
    <w:rPr>
      <w:sz w:val="24"/>
      <w:szCs w:val="24"/>
    </w:rPr>
  </w:style>
  <w:style w:type="paragraph" w:styleId="CommentSubject">
    <w:name w:val="annotation subject"/>
    <w:basedOn w:val="CommentText"/>
    <w:next w:val="CommentText"/>
    <w:link w:val="CommentSubjectChar"/>
    <w:uiPriority w:val="99"/>
    <w:semiHidden/>
    <w:unhideWhenUsed/>
    <w:rsid w:val="001F04B1"/>
    <w:rPr>
      <w:b/>
      <w:bCs/>
      <w:sz w:val="20"/>
      <w:szCs w:val="20"/>
    </w:rPr>
  </w:style>
  <w:style w:type="character" w:customStyle="1" w:styleId="CommentSubjectChar">
    <w:name w:val="Comment Subject Char"/>
    <w:link w:val="CommentSubject"/>
    <w:uiPriority w:val="99"/>
    <w:semiHidden/>
    <w:rsid w:val="001F04B1"/>
    <w:rPr>
      <w:b/>
      <w:bCs/>
      <w:sz w:val="24"/>
      <w:szCs w:val="24"/>
      <w:lang w:eastAsia="en-US"/>
    </w:rPr>
  </w:style>
  <w:style w:type="character" w:styleId="PageNumber">
    <w:name w:val="page number"/>
    <w:uiPriority w:val="99"/>
    <w:semiHidden/>
    <w:unhideWhenUsed/>
    <w:rsid w:val="00B57170"/>
  </w:style>
  <w:style w:type="paragraph" w:customStyle="1" w:styleId="ScheduleHeading1">
    <w:name w:val="Schedule Heading 1"/>
    <w:basedOn w:val="Normal"/>
    <w:next w:val="Normal"/>
    <w:autoRedefine/>
    <w:rsid w:val="00273734"/>
    <w:pPr>
      <w:jc w:val="center"/>
    </w:pPr>
    <w:rPr>
      <w:rFonts w:asciiTheme="minorHAnsi" w:hAnsiTheme="minorHAnsi"/>
      <w:b/>
      <w:sz w:val="28"/>
      <w:szCs w:val="28"/>
      <w:lang w:eastAsia="en-GB"/>
    </w:rPr>
  </w:style>
  <w:style w:type="character" w:styleId="Hyperlink">
    <w:name w:val="Hyperlink"/>
    <w:uiPriority w:val="99"/>
    <w:unhideWhenUsed/>
    <w:rsid w:val="000C4057"/>
    <w:rPr>
      <w:color w:val="0563C1"/>
      <w:u w:val="single"/>
    </w:rPr>
  </w:style>
  <w:style w:type="paragraph" w:styleId="ListParagraph">
    <w:name w:val="List Paragraph"/>
    <w:basedOn w:val="Normal"/>
    <w:uiPriority w:val="72"/>
    <w:qFormat/>
    <w:rsid w:val="0044441E"/>
    <w:pPr>
      <w:ind w:left="720"/>
      <w:contextualSpacing/>
    </w:pPr>
  </w:style>
  <w:style w:type="character" w:customStyle="1" w:styleId="HeaderChar">
    <w:name w:val="Header Char"/>
    <w:basedOn w:val="DefaultParagraphFont"/>
    <w:link w:val="Header"/>
    <w:uiPriority w:val="99"/>
    <w:rsid w:val="00ED33D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ol.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6B0D7-5820-4B3B-A91B-81966B63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IOL</Company>
  <LinksUpToDate>false</LinksUpToDate>
  <CharactersWithSpaces>4619</CharactersWithSpaces>
  <SharedDoc>false</SharedDoc>
  <HLinks>
    <vt:vector size="18" baseType="variant">
      <vt:variant>
        <vt:i4>4063272</vt:i4>
      </vt:variant>
      <vt:variant>
        <vt:i4>6</vt:i4>
      </vt:variant>
      <vt:variant>
        <vt:i4>0</vt:i4>
      </vt:variant>
      <vt:variant>
        <vt:i4>5</vt:i4>
      </vt:variant>
      <vt:variant>
        <vt:lpwstr>http://www.ciol.org.uk/</vt:lpwstr>
      </vt:variant>
      <vt:variant>
        <vt:lpwstr/>
      </vt:variant>
      <vt:variant>
        <vt:i4>4063272</vt:i4>
      </vt:variant>
      <vt:variant>
        <vt:i4>3</vt:i4>
      </vt:variant>
      <vt:variant>
        <vt:i4>0</vt:i4>
      </vt:variant>
      <vt:variant>
        <vt:i4>5</vt:i4>
      </vt:variant>
      <vt:variant>
        <vt:lpwstr>http://www.ciol.org.uk/</vt:lpwstr>
      </vt:variant>
      <vt:variant>
        <vt:lpwstr/>
      </vt:variant>
      <vt:variant>
        <vt:i4>4063272</vt:i4>
      </vt:variant>
      <vt:variant>
        <vt:i4>0</vt:i4>
      </vt:variant>
      <vt:variant>
        <vt:i4>0</vt:i4>
      </vt:variant>
      <vt:variant>
        <vt:i4>5</vt:i4>
      </vt:variant>
      <vt:variant>
        <vt:lpwstr>http://www.ciol.org.uk/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Cetty</dc:creator>
  <cp:keywords/>
  <dc:description/>
  <cp:lastModifiedBy>Jane Galbraith</cp:lastModifiedBy>
  <cp:revision>5</cp:revision>
  <cp:lastPrinted>2011-02-08T13:57:00Z</cp:lastPrinted>
  <dcterms:created xsi:type="dcterms:W3CDTF">2018-01-02T15:40:00Z</dcterms:created>
  <dcterms:modified xsi:type="dcterms:W3CDTF">2018-01-03T11:42:00Z</dcterms:modified>
</cp:coreProperties>
</file>